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292DA" w14:textId="7F955F87" w:rsidR="002172B9" w:rsidRPr="002F7371" w:rsidRDefault="002172B9" w:rsidP="002F737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371">
        <w:rPr>
          <w:rFonts w:ascii="Times New Roman" w:hAnsi="Times New Roman" w:cs="Times New Roman"/>
          <w:b/>
          <w:sz w:val="24"/>
          <w:szCs w:val="24"/>
        </w:rPr>
        <w:t>Дополнительное соглашение</w:t>
      </w:r>
      <w:r w:rsidRPr="002F73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28AB6F" w14:textId="77777777" w:rsidR="002172B9" w:rsidRPr="002F7371" w:rsidRDefault="002172B9" w:rsidP="002F7371">
      <w:pPr>
        <w:pStyle w:val="a4"/>
        <w:widowControl w:val="0"/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534"/>
      </w:tblGrid>
      <w:tr w:rsidR="002172B9" w:rsidRPr="002F7371" w14:paraId="351CCBA0" w14:textId="77777777" w:rsidTr="002F7371">
        <w:trPr>
          <w:trHeight w:val="284"/>
        </w:trPr>
        <w:tc>
          <w:tcPr>
            <w:tcW w:w="4672" w:type="dxa"/>
          </w:tcPr>
          <w:p w14:paraId="4F458CED" w14:textId="77777777" w:rsidR="002172B9" w:rsidRPr="002F7371" w:rsidRDefault="002172B9" w:rsidP="002F7371">
            <w:pPr>
              <w:pStyle w:val="a4"/>
              <w:widowControl w:val="0"/>
              <w:rPr>
                <w:rFonts w:ascii="Times New Roman" w:hAnsi="Times New Roman" w:cs="Times New Roman"/>
              </w:rPr>
            </w:pPr>
            <w:r w:rsidRPr="002F7371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534" w:type="dxa"/>
          </w:tcPr>
          <w:p w14:paraId="3A3C4481" w14:textId="39246AE8" w:rsidR="002172B9" w:rsidRPr="002F7371" w:rsidRDefault="002172B9" w:rsidP="002F7371">
            <w:pPr>
              <w:pStyle w:val="a4"/>
              <w:widowControl w:val="0"/>
              <w:jc w:val="right"/>
              <w:rPr>
                <w:rFonts w:ascii="Times New Roman" w:hAnsi="Times New Roman" w:cs="Times New Roman"/>
              </w:rPr>
            </w:pPr>
            <w:r w:rsidRPr="002F7371">
              <w:rPr>
                <w:rFonts w:ascii="Times New Roman" w:hAnsi="Times New Roman" w:cs="Times New Roman"/>
              </w:rPr>
              <w:t>«__» _________ 202</w:t>
            </w:r>
            <w:r w:rsidRPr="002F7371">
              <w:rPr>
                <w:rFonts w:ascii="Times New Roman" w:hAnsi="Times New Roman" w:cs="Times New Roman"/>
              </w:rPr>
              <w:t>6</w:t>
            </w:r>
            <w:r w:rsidRPr="002F7371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2CBC8CE5" w14:textId="77777777" w:rsidR="002172B9" w:rsidRPr="002F7371" w:rsidRDefault="002172B9" w:rsidP="002F73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587609E0" w14:textId="77777777" w:rsidR="002172B9" w:rsidRPr="002F7371" w:rsidRDefault="002172B9" w:rsidP="00384F32">
      <w:pPr>
        <w:widowControl w:val="0"/>
        <w:spacing w:after="60" w:line="240" w:lineRule="auto"/>
        <w:ind w:firstLine="567"/>
        <w:jc w:val="both"/>
      </w:pPr>
      <w:r w:rsidRPr="002F7371">
        <w:rPr>
          <w:rFonts w:ascii="Times New Roman" w:hAnsi="Times New Roman" w:cs="Times New Roman"/>
          <w:b/>
        </w:rPr>
        <w:t>Общество с ограниченной ответственностью «НУТРИШН АКТИВ»</w:t>
      </w:r>
      <w:r w:rsidRPr="002F7371">
        <w:rPr>
          <w:rFonts w:ascii="Times New Roman" w:hAnsi="Times New Roman" w:cs="Times New Roman"/>
        </w:rPr>
        <w:t xml:space="preserve">, именуемое в дальнейшем «Принципал», в лице генерального директора Юдина Владислава Васильевича, действующего на основании Устава, с одной стороны, и </w:t>
      </w:r>
    </w:p>
    <w:p w14:paraId="59DEBA21" w14:textId="19273B2A" w:rsidR="00183D87" w:rsidRDefault="002172B9" w:rsidP="00384F32">
      <w:pPr>
        <w:pStyle w:val="ConsPlusNonformat"/>
        <w:spacing w:after="6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F7371">
        <w:rPr>
          <w:rFonts w:ascii="Times New Roman" w:hAnsi="Times New Roman" w:cs="Times New Roman"/>
          <w:b/>
          <w:sz w:val="22"/>
          <w:szCs w:val="22"/>
        </w:rPr>
        <w:t>Индивидуальный предприниматель ________</w:t>
      </w:r>
      <w:r w:rsidRPr="002F7371">
        <w:rPr>
          <w:rFonts w:ascii="Times New Roman" w:hAnsi="Times New Roman" w:cs="Times New Roman"/>
          <w:sz w:val="22"/>
          <w:szCs w:val="22"/>
        </w:rPr>
        <w:t xml:space="preserve">, именуемый в дальнейшем «Агент», действующий на основании Листа записи о государственной регистрации от __.__.____ г. (ОГРНИП ___________), с другой стороны, вместе именуемые «Стороны», а по отдельности «Сторона», заключили настоящий </w:t>
      </w:r>
      <w:r w:rsidRPr="002F7371">
        <w:rPr>
          <w:rFonts w:ascii="Times New Roman" w:hAnsi="Times New Roman" w:cs="Times New Roman"/>
          <w:sz w:val="22"/>
          <w:szCs w:val="22"/>
        </w:rPr>
        <w:t xml:space="preserve">дополнительное соглашение к агентскому </w:t>
      </w:r>
      <w:r w:rsidRPr="002F7371">
        <w:rPr>
          <w:rFonts w:ascii="Times New Roman" w:hAnsi="Times New Roman" w:cs="Times New Roman"/>
          <w:sz w:val="22"/>
          <w:szCs w:val="22"/>
        </w:rPr>
        <w:t>договор</w:t>
      </w:r>
      <w:r w:rsidRPr="002F7371">
        <w:rPr>
          <w:rFonts w:ascii="Times New Roman" w:hAnsi="Times New Roman" w:cs="Times New Roman"/>
          <w:sz w:val="22"/>
          <w:szCs w:val="22"/>
        </w:rPr>
        <w:t>у № __ от __.__._____ г.</w:t>
      </w:r>
      <w:r w:rsidRPr="002F7371">
        <w:rPr>
          <w:rFonts w:ascii="Times New Roman" w:hAnsi="Times New Roman" w:cs="Times New Roman"/>
          <w:sz w:val="22"/>
          <w:szCs w:val="22"/>
        </w:rPr>
        <w:t xml:space="preserve"> (далее - Договор) о нижеследующем:</w:t>
      </w:r>
    </w:p>
    <w:p w14:paraId="111577ED" w14:textId="77777777" w:rsidR="002F7371" w:rsidRPr="002F7371" w:rsidRDefault="002F7371" w:rsidP="00384F32">
      <w:pPr>
        <w:pStyle w:val="ConsPlusNonformat"/>
        <w:spacing w:after="60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06DDF3D" w14:textId="497F3383" w:rsidR="002172B9" w:rsidRPr="002F7371" w:rsidRDefault="002172B9" w:rsidP="00384F32">
      <w:pPr>
        <w:pStyle w:val="a5"/>
        <w:numPr>
          <w:ilvl w:val="0"/>
          <w:numId w:val="1"/>
        </w:numPr>
        <w:tabs>
          <w:tab w:val="left" w:pos="851"/>
        </w:tabs>
        <w:spacing w:before="0" w:beforeAutospacing="0" w:after="60" w:afterAutospacing="0"/>
        <w:ind w:left="0" w:firstLine="567"/>
        <w:jc w:val="both"/>
        <w:rPr>
          <w:sz w:val="22"/>
          <w:szCs w:val="22"/>
        </w:rPr>
      </w:pPr>
      <w:r w:rsidRPr="002F7371">
        <w:rPr>
          <w:sz w:val="22"/>
          <w:szCs w:val="22"/>
        </w:rPr>
        <w:t xml:space="preserve">Стороны пришли к соглашению </w:t>
      </w:r>
      <w:r w:rsidRPr="002F7371">
        <w:rPr>
          <w:sz w:val="22"/>
          <w:szCs w:val="22"/>
        </w:rPr>
        <w:t>добавить</w:t>
      </w:r>
      <w:r w:rsidRPr="002F7371">
        <w:rPr>
          <w:sz w:val="22"/>
          <w:szCs w:val="22"/>
        </w:rPr>
        <w:t xml:space="preserve"> </w:t>
      </w:r>
      <w:r w:rsidR="002F7371">
        <w:rPr>
          <w:sz w:val="22"/>
          <w:szCs w:val="22"/>
        </w:rPr>
        <w:t xml:space="preserve">в </w:t>
      </w:r>
      <w:r w:rsidRPr="002F7371">
        <w:rPr>
          <w:sz w:val="22"/>
          <w:szCs w:val="22"/>
        </w:rPr>
        <w:t>раздел 1 «Предмет договора»</w:t>
      </w:r>
      <w:r w:rsidRPr="002F7371">
        <w:rPr>
          <w:sz w:val="22"/>
          <w:szCs w:val="22"/>
        </w:rPr>
        <w:t xml:space="preserve"> Договора следующ</w:t>
      </w:r>
      <w:r w:rsidR="002F7371" w:rsidRPr="002F7371">
        <w:rPr>
          <w:sz w:val="22"/>
          <w:szCs w:val="22"/>
        </w:rPr>
        <w:t>ие</w:t>
      </w:r>
      <w:r w:rsidRPr="002F7371">
        <w:rPr>
          <w:sz w:val="22"/>
          <w:szCs w:val="22"/>
        </w:rPr>
        <w:t xml:space="preserve"> </w:t>
      </w:r>
      <w:r w:rsidR="002F7371" w:rsidRPr="002F7371">
        <w:rPr>
          <w:sz w:val="22"/>
          <w:szCs w:val="22"/>
        </w:rPr>
        <w:t>пункты</w:t>
      </w:r>
      <w:r w:rsidRPr="002F7371">
        <w:rPr>
          <w:sz w:val="22"/>
          <w:szCs w:val="22"/>
        </w:rPr>
        <w:t>:</w:t>
      </w:r>
    </w:p>
    <w:p w14:paraId="221A18FA" w14:textId="1EEA1A0D" w:rsidR="002172B9" w:rsidRPr="002F7371" w:rsidRDefault="002F7371" w:rsidP="00384F32">
      <w:pPr>
        <w:pStyle w:val="ConsPlusNormal"/>
        <w:tabs>
          <w:tab w:val="left" w:pos="1134"/>
        </w:tabs>
        <w:spacing w:after="60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2F7371">
        <w:rPr>
          <w:rFonts w:ascii="Times New Roman" w:hAnsi="Times New Roman" w:cs="Times New Roman"/>
          <w:sz w:val="22"/>
          <w:szCs w:val="22"/>
        </w:rPr>
        <w:t xml:space="preserve">«1.7. </w:t>
      </w:r>
      <w:r w:rsidRPr="002F7371">
        <w:rPr>
          <w:rFonts w:ascii="Times New Roman" w:hAnsi="Times New Roman" w:cs="Times New Roman"/>
          <w:sz w:val="22"/>
          <w:szCs w:val="22"/>
        </w:rPr>
        <w:t xml:space="preserve">Размещение индивидуального промокода в социальных сетях без маркировки не допускается. Привлечение потенциальны покупателей через социальные сети Инстаграм, Фейсбук, </w:t>
      </w:r>
      <w:proofErr w:type="spellStart"/>
      <w:r w:rsidRPr="002F7371">
        <w:rPr>
          <w:rFonts w:ascii="Times New Roman" w:hAnsi="Times New Roman" w:cs="Times New Roman"/>
          <w:sz w:val="22"/>
          <w:szCs w:val="22"/>
        </w:rPr>
        <w:t>Тредс</w:t>
      </w:r>
      <w:proofErr w:type="spellEnd"/>
      <w:r w:rsidRPr="002F7371">
        <w:rPr>
          <w:rFonts w:ascii="Times New Roman" w:hAnsi="Times New Roman" w:cs="Times New Roman"/>
          <w:sz w:val="22"/>
          <w:szCs w:val="22"/>
        </w:rPr>
        <w:t>, Твиттер не допускается.</w:t>
      </w:r>
      <w:r w:rsidR="002172B9" w:rsidRPr="002F7371">
        <w:rPr>
          <w:rFonts w:ascii="Times New Roman" w:hAnsi="Times New Roman" w:cs="Times New Roman"/>
          <w:sz w:val="22"/>
          <w:szCs w:val="22"/>
        </w:rPr>
        <w:t>».</w:t>
      </w:r>
    </w:p>
    <w:p w14:paraId="15F63054" w14:textId="3B7312CE" w:rsidR="002F7371" w:rsidRPr="002F7371" w:rsidRDefault="002F7371" w:rsidP="00384F32">
      <w:pPr>
        <w:pStyle w:val="ConsPlusNormal"/>
        <w:tabs>
          <w:tab w:val="left" w:pos="1134"/>
        </w:tabs>
        <w:spacing w:after="60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2F7371">
        <w:rPr>
          <w:rFonts w:ascii="Times New Roman" w:hAnsi="Times New Roman" w:cs="Times New Roman"/>
          <w:sz w:val="22"/>
          <w:szCs w:val="22"/>
        </w:rPr>
        <w:t>«</w:t>
      </w:r>
      <w:r w:rsidRPr="002F7371">
        <w:rPr>
          <w:rFonts w:ascii="Times New Roman" w:hAnsi="Times New Roman" w:cs="Times New Roman"/>
          <w:sz w:val="22"/>
          <w:szCs w:val="22"/>
        </w:rPr>
        <w:t>1.</w:t>
      </w:r>
      <w:r w:rsidRPr="002F7371">
        <w:rPr>
          <w:rFonts w:ascii="Times New Roman" w:hAnsi="Times New Roman" w:cs="Times New Roman"/>
          <w:sz w:val="22"/>
          <w:szCs w:val="22"/>
        </w:rPr>
        <w:t>8</w:t>
      </w:r>
      <w:r w:rsidRPr="002F7371">
        <w:rPr>
          <w:rFonts w:ascii="Times New Roman" w:hAnsi="Times New Roman" w:cs="Times New Roman"/>
          <w:sz w:val="22"/>
          <w:szCs w:val="22"/>
        </w:rPr>
        <w:t>. Стороны обязуются соблюдать требования Федерального закона от 13.03.2006 № 38-ФЗ «О рекламе», иных нормативных правовых актов, регулирующих порядок распространения рекламы.</w:t>
      </w:r>
      <w:r w:rsidRPr="002F7371">
        <w:rPr>
          <w:rFonts w:ascii="Times New Roman" w:hAnsi="Times New Roman" w:cs="Times New Roman"/>
          <w:sz w:val="22"/>
          <w:szCs w:val="22"/>
        </w:rPr>
        <w:t>».</w:t>
      </w:r>
    </w:p>
    <w:p w14:paraId="5E3D0549" w14:textId="4CB399C2" w:rsidR="002172B9" w:rsidRPr="002F7371" w:rsidRDefault="002F7371" w:rsidP="00384F32">
      <w:pPr>
        <w:pStyle w:val="a5"/>
        <w:numPr>
          <w:ilvl w:val="0"/>
          <w:numId w:val="1"/>
        </w:numPr>
        <w:tabs>
          <w:tab w:val="left" w:pos="851"/>
        </w:tabs>
        <w:spacing w:before="0" w:beforeAutospacing="0" w:after="60" w:afterAutospacing="0"/>
        <w:ind w:left="0" w:firstLine="567"/>
        <w:jc w:val="both"/>
        <w:rPr>
          <w:sz w:val="22"/>
          <w:szCs w:val="22"/>
        </w:rPr>
      </w:pPr>
      <w:r w:rsidRPr="002F7371">
        <w:rPr>
          <w:sz w:val="22"/>
          <w:szCs w:val="22"/>
        </w:rPr>
        <w:t xml:space="preserve">Стороны пришли к соглашению добавить </w:t>
      </w:r>
      <w:r>
        <w:rPr>
          <w:sz w:val="22"/>
          <w:szCs w:val="22"/>
        </w:rPr>
        <w:t xml:space="preserve">в </w:t>
      </w:r>
      <w:r w:rsidRPr="002F7371">
        <w:rPr>
          <w:sz w:val="22"/>
          <w:szCs w:val="22"/>
        </w:rPr>
        <w:t xml:space="preserve">раздел </w:t>
      </w:r>
      <w:r w:rsidRPr="002F7371">
        <w:rPr>
          <w:sz w:val="22"/>
          <w:szCs w:val="22"/>
        </w:rPr>
        <w:t>2</w:t>
      </w:r>
      <w:r w:rsidRPr="002F7371">
        <w:rPr>
          <w:sz w:val="22"/>
          <w:szCs w:val="22"/>
        </w:rPr>
        <w:t xml:space="preserve"> «</w:t>
      </w:r>
      <w:r w:rsidRPr="002F7371">
        <w:rPr>
          <w:sz w:val="22"/>
          <w:szCs w:val="22"/>
        </w:rPr>
        <w:t>Права и обязанности Сторон</w:t>
      </w:r>
      <w:r w:rsidRPr="002F7371">
        <w:rPr>
          <w:sz w:val="22"/>
          <w:szCs w:val="22"/>
        </w:rPr>
        <w:t>» Договора следующие пункты:</w:t>
      </w:r>
    </w:p>
    <w:p w14:paraId="635E1394" w14:textId="1BE1900B" w:rsidR="002F7371" w:rsidRPr="002F7371" w:rsidRDefault="002F7371" w:rsidP="00384F32">
      <w:pPr>
        <w:pStyle w:val="ConsPlusNormal"/>
        <w:tabs>
          <w:tab w:val="left" w:pos="1134"/>
        </w:tabs>
        <w:spacing w:after="60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2F7371">
        <w:rPr>
          <w:rFonts w:ascii="Times New Roman" w:hAnsi="Times New Roman" w:cs="Times New Roman"/>
          <w:sz w:val="22"/>
          <w:szCs w:val="22"/>
        </w:rPr>
        <w:t xml:space="preserve">«2.1.10. </w:t>
      </w:r>
      <w:r w:rsidRPr="002F7371">
        <w:rPr>
          <w:rFonts w:ascii="Times New Roman" w:hAnsi="Times New Roman" w:cs="Times New Roman"/>
          <w:sz w:val="22"/>
          <w:szCs w:val="22"/>
        </w:rPr>
        <w:t>Заключить договор с Оператором рекламных данных для обеспечения предоставления всей необходимой информации в Роскомнадзор в соответствии с требованиями законодательства Российской Федерации и осуществлять взаимодействие с Оператором рекламных данных, связанное с размещением рекламы, предусмотренной настоящим Договором.</w:t>
      </w:r>
      <w:r w:rsidRPr="002F7371">
        <w:rPr>
          <w:rFonts w:ascii="Times New Roman" w:hAnsi="Times New Roman" w:cs="Times New Roman"/>
          <w:sz w:val="22"/>
          <w:szCs w:val="22"/>
        </w:rPr>
        <w:t>».</w:t>
      </w:r>
    </w:p>
    <w:p w14:paraId="2B220130" w14:textId="2EB3A06F" w:rsidR="002F7371" w:rsidRPr="002F7371" w:rsidRDefault="002F7371" w:rsidP="00384F32">
      <w:pPr>
        <w:pStyle w:val="ConsPlusNormal"/>
        <w:tabs>
          <w:tab w:val="left" w:pos="1134"/>
        </w:tabs>
        <w:spacing w:after="60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2F7371">
        <w:rPr>
          <w:rFonts w:ascii="Times New Roman" w:hAnsi="Times New Roman" w:cs="Times New Roman"/>
          <w:sz w:val="22"/>
          <w:szCs w:val="22"/>
        </w:rPr>
        <w:t>«</w:t>
      </w:r>
      <w:r w:rsidRPr="002F7371">
        <w:rPr>
          <w:rFonts w:ascii="Times New Roman" w:hAnsi="Times New Roman" w:cs="Times New Roman"/>
          <w:sz w:val="22"/>
          <w:szCs w:val="22"/>
        </w:rPr>
        <w:t>2.1.1</w:t>
      </w:r>
      <w:r w:rsidR="0021315D">
        <w:rPr>
          <w:rFonts w:ascii="Times New Roman" w:hAnsi="Times New Roman" w:cs="Times New Roman"/>
          <w:sz w:val="22"/>
          <w:szCs w:val="22"/>
        </w:rPr>
        <w:t>1</w:t>
      </w:r>
      <w:r w:rsidRPr="002F7371">
        <w:rPr>
          <w:rFonts w:ascii="Times New Roman" w:hAnsi="Times New Roman" w:cs="Times New Roman"/>
          <w:sz w:val="22"/>
          <w:szCs w:val="22"/>
        </w:rPr>
        <w:t>.</w:t>
      </w:r>
      <w:r w:rsidR="0021315D">
        <w:rPr>
          <w:rFonts w:ascii="Times New Roman" w:hAnsi="Times New Roman" w:cs="Times New Roman"/>
          <w:sz w:val="22"/>
          <w:szCs w:val="22"/>
        </w:rPr>
        <w:t xml:space="preserve"> </w:t>
      </w:r>
      <w:r w:rsidRPr="002F7371">
        <w:rPr>
          <w:rFonts w:ascii="Times New Roman" w:hAnsi="Times New Roman" w:cs="Times New Roman"/>
          <w:sz w:val="22"/>
          <w:szCs w:val="22"/>
        </w:rPr>
        <w:t>Обеспечить соответствие разработанных рекламных материалов требованиям законодательства Российской Федерации о рекламе, в том числе обеспечить маркировку рекламы (указание рекламодателя, товарного знака, сайта).</w:t>
      </w:r>
      <w:r w:rsidRPr="002F7371">
        <w:rPr>
          <w:rFonts w:ascii="Times New Roman" w:hAnsi="Times New Roman" w:cs="Times New Roman"/>
          <w:sz w:val="22"/>
          <w:szCs w:val="22"/>
        </w:rPr>
        <w:t>».</w:t>
      </w:r>
    </w:p>
    <w:p w14:paraId="529461E8" w14:textId="00A69A88" w:rsidR="002F7371" w:rsidRPr="002F7371" w:rsidRDefault="002F7371" w:rsidP="00384F32">
      <w:pPr>
        <w:pStyle w:val="ConsPlusNormal"/>
        <w:tabs>
          <w:tab w:val="left" w:pos="1134"/>
        </w:tabs>
        <w:spacing w:after="60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2F7371">
        <w:rPr>
          <w:rFonts w:ascii="Times New Roman" w:hAnsi="Times New Roman" w:cs="Times New Roman"/>
          <w:sz w:val="22"/>
          <w:szCs w:val="22"/>
        </w:rPr>
        <w:t>«</w:t>
      </w:r>
      <w:r w:rsidRPr="002F7371">
        <w:rPr>
          <w:rFonts w:ascii="Times New Roman" w:hAnsi="Times New Roman" w:cs="Times New Roman"/>
          <w:sz w:val="22"/>
          <w:szCs w:val="22"/>
        </w:rPr>
        <w:t>2.1.1</w:t>
      </w:r>
      <w:r w:rsidR="0021315D">
        <w:rPr>
          <w:rFonts w:ascii="Times New Roman" w:hAnsi="Times New Roman" w:cs="Times New Roman"/>
          <w:sz w:val="22"/>
          <w:szCs w:val="22"/>
        </w:rPr>
        <w:t>2</w:t>
      </w:r>
      <w:r w:rsidRPr="002F7371">
        <w:rPr>
          <w:rFonts w:ascii="Times New Roman" w:hAnsi="Times New Roman" w:cs="Times New Roman"/>
          <w:sz w:val="22"/>
          <w:szCs w:val="22"/>
        </w:rPr>
        <w:t>.</w:t>
      </w:r>
      <w:r w:rsidRPr="002F7371">
        <w:rPr>
          <w:rFonts w:ascii="Times New Roman" w:hAnsi="Times New Roman" w:cs="Times New Roman"/>
          <w:sz w:val="22"/>
          <w:szCs w:val="22"/>
        </w:rPr>
        <w:t xml:space="preserve"> </w:t>
      </w:r>
      <w:r w:rsidRPr="002F7371">
        <w:rPr>
          <w:rFonts w:ascii="Times New Roman" w:hAnsi="Times New Roman" w:cs="Times New Roman"/>
          <w:sz w:val="22"/>
          <w:szCs w:val="22"/>
        </w:rPr>
        <w:t>Предоставить Оператору рекламных данных все необходимые сведения и информацию для присвоения изготовленному рекламному материалу идентификатора рекламы в порядке, установленном законодательством Российской Федерации.</w:t>
      </w:r>
      <w:r w:rsidRPr="002F7371">
        <w:rPr>
          <w:rFonts w:ascii="Times New Roman" w:hAnsi="Times New Roman" w:cs="Times New Roman"/>
          <w:sz w:val="22"/>
          <w:szCs w:val="22"/>
        </w:rPr>
        <w:t>».</w:t>
      </w:r>
    </w:p>
    <w:p w14:paraId="217CE876" w14:textId="39FF3961" w:rsidR="002F7371" w:rsidRPr="002F7371" w:rsidRDefault="002F7371" w:rsidP="00384F32">
      <w:pPr>
        <w:pStyle w:val="ConsPlusNormal"/>
        <w:tabs>
          <w:tab w:val="left" w:pos="1134"/>
        </w:tabs>
        <w:spacing w:after="60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2F7371">
        <w:rPr>
          <w:rFonts w:ascii="Times New Roman" w:hAnsi="Times New Roman" w:cs="Times New Roman"/>
          <w:sz w:val="22"/>
          <w:szCs w:val="22"/>
        </w:rPr>
        <w:t>«</w:t>
      </w:r>
      <w:r w:rsidRPr="002F7371">
        <w:rPr>
          <w:rFonts w:ascii="Times New Roman" w:hAnsi="Times New Roman" w:cs="Times New Roman"/>
          <w:sz w:val="22"/>
          <w:szCs w:val="22"/>
        </w:rPr>
        <w:t>2.1.1</w:t>
      </w:r>
      <w:r w:rsidR="0021315D">
        <w:rPr>
          <w:rFonts w:ascii="Times New Roman" w:hAnsi="Times New Roman" w:cs="Times New Roman"/>
          <w:sz w:val="22"/>
          <w:szCs w:val="22"/>
        </w:rPr>
        <w:t>3</w:t>
      </w:r>
      <w:r w:rsidRPr="002F7371">
        <w:rPr>
          <w:rFonts w:ascii="Times New Roman" w:hAnsi="Times New Roman" w:cs="Times New Roman"/>
          <w:sz w:val="22"/>
          <w:szCs w:val="22"/>
        </w:rPr>
        <w:t>.</w:t>
      </w:r>
      <w:r w:rsidRPr="002F7371">
        <w:rPr>
          <w:rFonts w:ascii="Times New Roman" w:hAnsi="Times New Roman" w:cs="Times New Roman"/>
          <w:sz w:val="22"/>
          <w:szCs w:val="22"/>
        </w:rPr>
        <w:t xml:space="preserve"> </w:t>
      </w:r>
      <w:r w:rsidRPr="002F7371">
        <w:rPr>
          <w:rFonts w:ascii="Times New Roman" w:hAnsi="Times New Roman" w:cs="Times New Roman"/>
          <w:sz w:val="22"/>
          <w:szCs w:val="22"/>
        </w:rPr>
        <w:t>Предоставить информацию о распространенной в сети Интернет рекламе Оператору рекламных данных в течение 5 (пяти) календарных дней после окончания календарного месяца, в котором было осуществлено распространение рекламы в сети Интернет в порядке, предусмотренном Федеральным законом от 13.03.2006 № 38-ФЗ «О рекламе», а также иными нормативными правовыми актами.</w:t>
      </w:r>
      <w:r w:rsidRPr="002F7371">
        <w:rPr>
          <w:rFonts w:ascii="Times New Roman" w:hAnsi="Times New Roman" w:cs="Times New Roman"/>
          <w:sz w:val="22"/>
          <w:szCs w:val="22"/>
        </w:rPr>
        <w:t>».</w:t>
      </w:r>
    </w:p>
    <w:p w14:paraId="2F2674A7" w14:textId="058C5EFC" w:rsidR="002F7371" w:rsidRPr="002F7371" w:rsidRDefault="002F7371" w:rsidP="00384F32">
      <w:pPr>
        <w:pStyle w:val="a5"/>
        <w:numPr>
          <w:ilvl w:val="0"/>
          <w:numId w:val="1"/>
        </w:numPr>
        <w:tabs>
          <w:tab w:val="left" w:pos="851"/>
        </w:tabs>
        <w:spacing w:before="0" w:beforeAutospacing="0" w:after="60" w:afterAutospacing="0"/>
        <w:ind w:left="0" w:firstLine="567"/>
        <w:jc w:val="both"/>
        <w:rPr>
          <w:sz w:val="22"/>
          <w:szCs w:val="22"/>
        </w:rPr>
      </w:pPr>
      <w:r w:rsidRPr="002F7371">
        <w:rPr>
          <w:sz w:val="22"/>
          <w:szCs w:val="22"/>
        </w:rPr>
        <w:t xml:space="preserve">Стороны пришли к соглашению добавить </w:t>
      </w:r>
      <w:r>
        <w:rPr>
          <w:sz w:val="22"/>
          <w:szCs w:val="22"/>
        </w:rPr>
        <w:t xml:space="preserve">в </w:t>
      </w:r>
      <w:r w:rsidRPr="002F7371">
        <w:rPr>
          <w:sz w:val="22"/>
          <w:szCs w:val="22"/>
        </w:rPr>
        <w:t xml:space="preserve">раздел </w:t>
      </w:r>
      <w:r>
        <w:rPr>
          <w:sz w:val="22"/>
          <w:szCs w:val="22"/>
        </w:rPr>
        <w:t>5</w:t>
      </w:r>
      <w:r w:rsidRPr="002F7371">
        <w:rPr>
          <w:sz w:val="22"/>
          <w:szCs w:val="22"/>
        </w:rPr>
        <w:t xml:space="preserve"> «</w:t>
      </w:r>
      <w:r>
        <w:rPr>
          <w:sz w:val="22"/>
          <w:szCs w:val="22"/>
        </w:rPr>
        <w:t>Ответственность</w:t>
      </w:r>
      <w:r w:rsidRPr="002F7371">
        <w:rPr>
          <w:sz w:val="22"/>
          <w:szCs w:val="22"/>
        </w:rPr>
        <w:t xml:space="preserve"> Сторон» Договора следующи</w:t>
      </w:r>
      <w:r w:rsidRPr="002F7371">
        <w:rPr>
          <w:sz w:val="22"/>
          <w:szCs w:val="22"/>
        </w:rPr>
        <w:t>й</w:t>
      </w:r>
      <w:r w:rsidRPr="002F7371">
        <w:rPr>
          <w:sz w:val="22"/>
          <w:szCs w:val="22"/>
        </w:rPr>
        <w:t xml:space="preserve"> пункт:</w:t>
      </w:r>
    </w:p>
    <w:p w14:paraId="70078A9B" w14:textId="15330327" w:rsidR="002F7371" w:rsidRPr="002F7371" w:rsidRDefault="002F7371" w:rsidP="00384F32">
      <w:pPr>
        <w:pStyle w:val="ConsPlusNormal"/>
        <w:tabs>
          <w:tab w:val="left" w:pos="1134"/>
        </w:tabs>
        <w:spacing w:after="60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2F7371">
        <w:rPr>
          <w:rFonts w:ascii="Times New Roman" w:hAnsi="Times New Roman" w:cs="Times New Roman"/>
          <w:sz w:val="22"/>
          <w:szCs w:val="22"/>
        </w:rPr>
        <w:t xml:space="preserve">«5.4. </w:t>
      </w:r>
      <w:r w:rsidRPr="002F7371">
        <w:rPr>
          <w:rFonts w:ascii="Times New Roman" w:hAnsi="Times New Roman" w:cs="Times New Roman"/>
          <w:sz w:val="22"/>
          <w:szCs w:val="22"/>
        </w:rPr>
        <w:t>В случае предъявления претензий со стороны третьих лиц или государственных органов к Принципалу как рекламодателю Агент возмещает имущественные потери (убытки) Принципала, которые возникли по вине Агента.</w:t>
      </w:r>
      <w:r w:rsidRPr="002F7371">
        <w:rPr>
          <w:rFonts w:ascii="Times New Roman" w:hAnsi="Times New Roman" w:cs="Times New Roman"/>
          <w:sz w:val="22"/>
          <w:szCs w:val="22"/>
        </w:rPr>
        <w:t>».</w:t>
      </w:r>
    </w:p>
    <w:p w14:paraId="570355C6" w14:textId="2D2E4C35" w:rsidR="002172B9" w:rsidRPr="002F7371" w:rsidRDefault="002172B9" w:rsidP="00384F32">
      <w:pPr>
        <w:pStyle w:val="a5"/>
        <w:numPr>
          <w:ilvl w:val="0"/>
          <w:numId w:val="1"/>
        </w:numPr>
        <w:tabs>
          <w:tab w:val="left" w:pos="851"/>
        </w:tabs>
        <w:spacing w:before="0" w:beforeAutospacing="0" w:after="60" w:afterAutospacing="0"/>
        <w:ind w:left="0" w:firstLine="567"/>
        <w:jc w:val="both"/>
        <w:rPr>
          <w:sz w:val="22"/>
          <w:szCs w:val="22"/>
        </w:rPr>
      </w:pPr>
      <w:r w:rsidRPr="002F7371">
        <w:rPr>
          <w:sz w:val="22"/>
          <w:szCs w:val="22"/>
        </w:rPr>
        <w:t>Во всем остальном, что не предусмотрено настоящим Дополнительным соглашением, Стороны руководствуются Договором.</w:t>
      </w:r>
    </w:p>
    <w:p w14:paraId="35FE8411" w14:textId="77777777" w:rsidR="002172B9" w:rsidRPr="002F7371" w:rsidRDefault="002172B9" w:rsidP="00384F32">
      <w:pPr>
        <w:pStyle w:val="a5"/>
        <w:numPr>
          <w:ilvl w:val="0"/>
          <w:numId w:val="1"/>
        </w:numPr>
        <w:tabs>
          <w:tab w:val="left" w:pos="851"/>
        </w:tabs>
        <w:spacing w:before="0" w:beforeAutospacing="0" w:after="60" w:afterAutospacing="0"/>
        <w:ind w:left="0" w:firstLine="567"/>
        <w:jc w:val="both"/>
        <w:rPr>
          <w:sz w:val="22"/>
          <w:szCs w:val="22"/>
        </w:rPr>
      </w:pPr>
      <w:r w:rsidRPr="002F7371">
        <w:rPr>
          <w:sz w:val="22"/>
          <w:szCs w:val="22"/>
        </w:rPr>
        <w:t>В случае возникновения противоречия между положениями настоящего Дополнительного соглашения и Договора подлежит применению данное Дополнительное соглашение.</w:t>
      </w:r>
    </w:p>
    <w:p w14:paraId="1571F919" w14:textId="7A74BBC2" w:rsidR="002172B9" w:rsidRPr="002F7371" w:rsidRDefault="002172B9" w:rsidP="00384F32">
      <w:pPr>
        <w:pStyle w:val="a5"/>
        <w:numPr>
          <w:ilvl w:val="0"/>
          <w:numId w:val="1"/>
        </w:numPr>
        <w:tabs>
          <w:tab w:val="left" w:pos="851"/>
        </w:tabs>
        <w:spacing w:before="0" w:beforeAutospacing="0" w:after="60" w:afterAutospacing="0"/>
        <w:ind w:left="0" w:firstLine="567"/>
        <w:jc w:val="both"/>
        <w:rPr>
          <w:sz w:val="22"/>
          <w:szCs w:val="22"/>
        </w:rPr>
      </w:pPr>
      <w:r w:rsidRPr="002F7371">
        <w:rPr>
          <w:sz w:val="22"/>
          <w:szCs w:val="22"/>
        </w:rPr>
        <w:t>Настоящее Дополнительное соглашение составлено в 2 (двух) экземплярах, имеющих одинаковую юридическую силу, по одному для каждой из Сторон.</w:t>
      </w:r>
    </w:p>
    <w:p w14:paraId="6B53F384" w14:textId="77777777" w:rsidR="002F7371" w:rsidRPr="002F7371" w:rsidRDefault="002F7371" w:rsidP="002F7371">
      <w:pPr>
        <w:pStyle w:val="a5"/>
        <w:tabs>
          <w:tab w:val="left" w:pos="851"/>
        </w:tabs>
        <w:spacing w:before="0" w:beforeAutospacing="0" w:after="0" w:afterAutospacing="0"/>
        <w:ind w:left="567"/>
        <w:jc w:val="both"/>
        <w:rPr>
          <w:sz w:val="22"/>
          <w:szCs w:val="22"/>
        </w:rPr>
      </w:pPr>
    </w:p>
    <w:p w14:paraId="17F21BA0" w14:textId="038D2B5F" w:rsidR="002172B9" w:rsidRPr="002F7371" w:rsidRDefault="002172B9" w:rsidP="002172B9">
      <w:pPr>
        <w:jc w:val="center"/>
        <w:rPr>
          <w:rFonts w:ascii="Times New Roman" w:hAnsi="Times New Roman" w:cs="Times New Roman"/>
          <w:b/>
          <w:bCs/>
        </w:rPr>
      </w:pPr>
      <w:r w:rsidRPr="002F7371">
        <w:rPr>
          <w:rFonts w:ascii="Times New Roman" w:hAnsi="Times New Roman" w:cs="Times New Roman"/>
          <w:b/>
          <w:bCs/>
        </w:rPr>
        <w:t>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172B9" w:rsidRPr="002F7371" w14:paraId="3ECFE1D3" w14:textId="77777777" w:rsidTr="002F7371">
        <w:trPr>
          <w:trHeight w:val="851"/>
        </w:trPr>
        <w:tc>
          <w:tcPr>
            <w:tcW w:w="4785" w:type="dxa"/>
          </w:tcPr>
          <w:p w14:paraId="0C0B2613" w14:textId="77777777" w:rsidR="002172B9" w:rsidRPr="002F7371" w:rsidRDefault="002172B9" w:rsidP="00D2641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7371">
              <w:rPr>
                <w:rFonts w:ascii="Times New Roman" w:hAnsi="Times New Roman" w:cs="Times New Roman"/>
                <w:b/>
                <w:sz w:val="22"/>
                <w:szCs w:val="22"/>
              </w:rPr>
              <w:t>Принципал:</w:t>
            </w:r>
          </w:p>
          <w:p w14:paraId="22C06ACA" w14:textId="77777777" w:rsidR="002172B9" w:rsidRPr="002F7371" w:rsidRDefault="002172B9" w:rsidP="00D2641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7371">
              <w:rPr>
                <w:rFonts w:ascii="Times New Roman" w:hAnsi="Times New Roman" w:cs="Times New Roman"/>
                <w:b/>
                <w:sz w:val="22"/>
                <w:szCs w:val="22"/>
              </w:rPr>
              <w:t>ООО «НУТРИШН АКТИВ»</w:t>
            </w:r>
          </w:p>
          <w:p w14:paraId="16EAC992" w14:textId="77777777" w:rsidR="002172B9" w:rsidRPr="002F7371" w:rsidRDefault="002172B9" w:rsidP="00D264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6DCE3C" w14:textId="2A3E540E" w:rsidR="002172B9" w:rsidRPr="002F7371" w:rsidRDefault="002172B9" w:rsidP="00D264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371">
              <w:rPr>
                <w:rFonts w:ascii="Times New Roman" w:hAnsi="Times New Roman" w:cs="Times New Roman"/>
                <w:sz w:val="22"/>
                <w:szCs w:val="22"/>
              </w:rPr>
              <w:t>Генеральный директор</w:t>
            </w:r>
          </w:p>
          <w:p w14:paraId="638DC72F" w14:textId="77777777" w:rsidR="002172B9" w:rsidRPr="002F7371" w:rsidRDefault="002172B9" w:rsidP="00D264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1F4BC9" w14:textId="77777777" w:rsidR="002172B9" w:rsidRPr="002F7371" w:rsidRDefault="002172B9" w:rsidP="00D264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371">
              <w:rPr>
                <w:rFonts w:ascii="Times New Roman" w:hAnsi="Times New Roman" w:cs="Times New Roman"/>
                <w:sz w:val="22"/>
                <w:szCs w:val="22"/>
              </w:rPr>
              <w:t>____________________/ В.В. Юдин</w:t>
            </w:r>
          </w:p>
        </w:tc>
        <w:tc>
          <w:tcPr>
            <w:tcW w:w="4786" w:type="dxa"/>
          </w:tcPr>
          <w:p w14:paraId="38AB4592" w14:textId="77777777" w:rsidR="002172B9" w:rsidRPr="002F7371" w:rsidRDefault="002172B9" w:rsidP="00D2641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7371">
              <w:rPr>
                <w:rFonts w:ascii="Times New Roman" w:hAnsi="Times New Roman" w:cs="Times New Roman"/>
                <w:b/>
                <w:sz w:val="22"/>
                <w:szCs w:val="22"/>
              </w:rPr>
              <w:t>Агент:</w:t>
            </w:r>
          </w:p>
          <w:p w14:paraId="1D98CCEE" w14:textId="77777777" w:rsidR="002172B9" w:rsidRPr="002F7371" w:rsidRDefault="002172B9" w:rsidP="00D2641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73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ИП __________</w:t>
            </w:r>
          </w:p>
          <w:p w14:paraId="09FA869A" w14:textId="77777777" w:rsidR="002172B9" w:rsidRPr="002F7371" w:rsidRDefault="002172B9" w:rsidP="00D264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738BC8" w14:textId="77777777" w:rsidR="002172B9" w:rsidRPr="002F7371" w:rsidRDefault="002172B9" w:rsidP="00D264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5760B4" w14:textId="77777777" w:rsidR="002172B9" w:rsidRPr="002F7371" w:rsidRDefault="002172B9" w:rsidP="00D264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25A8F8" w14:textId="77777777" w:rsidR="002172B9" w:rsidRPr="002F7371" w:rsidRDefault="002172B9" w:rsidP="00D264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371">
              <w:rPr>
                <w:rFonts w:ascii="Times New Roman" w:hAnsi="Times New Roman" w:cs="Times New Roman"/>
                <w:sz w:val="22"/>
                <w:szCs w:val="22"/>
              </w:rPr>
              <w:t>____________________/ ______________</w:t>
            </w:r>
          </w:p>
        </w:tc>
      </w:tr>
    </w:tbl>
    <w:p w14:paraId="59C595A8" w14:textId="77777777" w:rsidR="002172B9" w:rsidRPr="002F7371" w:rsidRDefault="002172B9"/>
    <w:sectPr w:rsidR="002172B9" w:rsidRPr="002F7371" w:rsidSect="002F737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330F3"/>
    <w:multiLevelType w:val="hybridMultilevel"/>
    <w:tmpl w:val="083C4B62"/>
    <w:lvl w:ilvl="0" w:tplc="393C21FE">
      <w:start w:val="1"/>
      <w:numFmt w:val="decimal"/>
      <w:lvlText w:val="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C975FFF"/>
    <w:multiLevelType w:val="hybridMultilevel"/>
    <w:tmpl w:val="E1008280"/>
    <w:lvl w:ilvl="0" w:tplc="CE588A58">
      <w:start w:val="1"/>
      <w:numFmt w:val="decimal"/>
      <w:lvlText w:val="%1."/>
      <w:lvlJc w:val="left"/>
      <w:pPr>
        <w:ind w:left="126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2BA0B55"/>
    <w:multiLevelType w:val="hybridMultilevel"/>
    <w:tmpl w:val="B7ACB354"/>
    <w:lvl w:ilvl="0" w:tplc="6700E7FA">
      <w:start w:val="1"/>
      <w:numFmt w:val="decimal"/>
      <w:lvlText w:val="2.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75DB2EF8"/>
    <w:multiLevelType w:val="hybridMultilevel"/>
    <w:tmpl w:val="1CBA4CC8"/>
    <w:lvl w:ilvl="0" w:tplc="433CA1E8">
      <w:start w:val="1"/>
      <w:numFmt w:val="decimal"/>
      <w:lvlText w:val="5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49"/>
    <w:rsid w:val="00183D87"/>
    <w:rsid w:val="0021315D"/>
    <w:rsid w:val="002172B9"/>
    <w:rsid w:val="002F7371"/>
    <w:rsid w:val="00384F32"/>
    <w:rsid w:val="0096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9DD9"/>
  <w15:chartTrackingRefBased/>
  <w15:docId w15:val="{AFD86444-F9AA-40E0-BB96-68D8B83D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2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72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2172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2172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172B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217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</cp:revision>
  <dcterms:created xsi:type="dcterms:W3CDTF">2026-02-18T15:30:00Z</dcterms:created>
  <dcterms:modified xsi:type="dcterms:W3CDTF">2026-02-18T15:53:00Z</dcterms:modified>
</cp:coreProperties>
</file>