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B8DC7" w14:textId="1D3BAE53" w:rsidR="007104C7" w:rsidRPr="000976C1" w:rsidRDefault="000048A3" w:rsidP="00D8351C">
      <w:pPr>
        <w:pStyle w:val="ConsPlusNormal"/>
        <w:jc w:val="center"/>
        <w:rPr>
          <w:rFonts w:ascii="Times New Roman" w:hAnsi="Times New Roman" w:cs="Times New Roman"/>
          <w:b/>
          <w:sz w:val="28"/>
          <w:szCs w:val="28"/>
        </w:rPr>
      </w:pPr>
      <w:r w:rsidRPr="000976C1">
        <w:rPr>
          <w:rFonts w:ascii="Times New Roman" w:hAnsi="Times New Roman" w:cs="Times New Roman"/>
          <w:b/>
          <w:sz w:val="28"/>
          <w:szCs w:val="28"/>
        </w:rPr>
        <w:t xml:space="preserve">АГЕНТСКИЙ ДОГОВОР </w:t>
      </w:r>
    </w:p>
    <w:p w14:paraId="159B56A2" w14:textId="77777777" w:rsidR="00575D42" w:rsidRPr="000976C1" w:rsidRDefault="00575D42" w:rsidP="00D8351C">
      <w:pPr>
        <w:pStyle w:val="af2"/>
        <w:widowControl w:val="0"/>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75D42" w:rsidRPr="000976C1" w14:paraId="78AEAA35" w14:textId="77777777" w:rsidTr="00575D42">
        <w:trPr>
          <w:trHeight w:val="284"/>
        </w:trPr>
        <w:tc>
          <w:tcPr>
            <w:tcW w:w="4672" w:type="dxa"/>
          </w:tcPr>
          <w:p w14:paraId="43C23116" w14:textId="0163C2D4" w:rsidR="00575D42" w:rsidRPr="000976C1" w:rsidRDefault="00575D42" w:rsidP="00D8351C">
            <w:pPr>
              <w:pStyle w:val="af2"/>
              <w:widowControl w:val="0"/>
              <w:rPr>
                <w:rFonts w:ascii="Times New Roman" w:hAnsi="Times New Roman" w:cs="Times New Roman"/>
                <w:sz w:val="24"/>
                <w:szCs w:val="24"/>
              </w:rPr>
            </w:pPr>
            <w:r w:rsidRPr="000976C1">
              <w:rPr>
                <w:rFonts w:ascii="Times New Roman" w:hAnsi="Times New Roman" w:cs="Times New Roman"/>
                <w:sz w:val="24"/>
                <w:szCs w:val="24"/>
              </w:rPr>
              <w:t>г. Москва</w:t>
            </w:r>
          </w:p>
        </w:tc>
        <w:tc>
          <w:tcPr>
            <w:tcW w:w="4672" w:type="dxa"/>
          </w:tcPr>
          <w:p w14:paraId="0BE2038B" w14:textId="66423018" w:rsidR="00575D42" w:rsidRPr="000976C1" w:rsidRDefault="00575D42" w:rsidP="00D8351C">
            <w:pPr>
              <w:pStyle w:val="af2"/>
              <w:widowControl w:val="0"/>
              <w:jc w:val="right"/>
              <w:rPr>
                <w:rFonts w:ascii="Times New Roman" w:hAnsi="Times New Roman" w:cs="Times New Roman"/>
                <w:sz w:val="24"/>
                <w:szCs w:val="24"/>
              </w:rPr>
            </w:pPr>
            <w:r w:rsidRPr="000976C1">
              <w:rPr>
                <w:rFonts w:ascii="Times New Roman" w:hAnsi="Times New Roman" w:cs="Times New Roman"/>
                <w:sz w:val="24"/>
                <w:szCs w:val="24"/>
              </w:rPr>
              <w:t>«__» _________ 202</w:t>
            </w:r>
            <w:r w:rsidR="000976C1">
              <w:rPr>
                <w:rFonts w:ascii="Times New Roman" w:hAnsi="Times New Roman" w:cs="Times New Roman"/>
                <w:sz w:val="24"/>
                <w:szCs w:val="24"/>
              </w:rPr>
              <w:t>5</w:t>
            </w:r>
            <w:r w:rsidRPr="000976C1">
              <w:rPr>
                <w:rFonts w:ascii="Times New Roman" w:hAnsi="Times New Roman" w:cs="Times New Roman"/>
                <w:sz w:val="24"/>
                <w:szCs w:val="24"/>
              </w:rPr>
              <w:t xml:space="preserve"> г.</w:t>
            </w:r>
          </w:p>
        </w:tc>
      </w:tr>
    </w:tbl>
    <w:p w14:paraId="3DE10215" w14:textId="77777777" w:rsidR="005347BE" w:rsidRPr="000976C1" w:rsidRDefault="005347BE" w:rsidP="00D8351C">
      <w:pPr>
        <w:pStyle w:val="ConsPlusNonformat"/>
        <w:jc w:val="both"/>
        <w:rPr>
          <w:rFonts w:ascii="Times New Roman" w:hAnsi="Times New Roman" w:cs="Times New Roman"/>
          <w:sz w:val="24"/>
          <w:szCs w:val="24"/>
        </w:rPr>
      </w:pPr>
    </w:p>
    <w:p w14:paraId="7C19A396" w14:textId="7F736012" w:rsidR="007104C7" w:rsidRPr="000976C1" w:rsidRDefault="00F83DAE" w:rsidP="00D8351C">
      <w:pPr>
        <w:widowControl w:val="0"/>
        <w:spacing w:after="0" w:line="240" w:lineRule="auto"/>
        <w:ind w:firstLine="567"/>
        <w:jc w:val="both"/>
        <w:rPr>
          <w:sz w:val="24"/>
          <w:szCs w:val="24"/>
        </w:rPr>
      </w:pPr>
      <w:r w:rsidRPr="000976C1">
        <w:rPr>
          <w:rFonts w:ascii="Times New Roman" w:hAnsi="Times New Roman" w:cs="Times New Roman"/>
          <w:b/>
          <w:sz w:val="24"/>
          <w:szCs w:val="24"/>
        </w:rPr>
        <w:t>Общество с ограниченной ответственностью «НУТРИШН АКТИВ»</w:t>
      </w:r>
      <w:r w:rsidR="000048A3" w:rsidRPr="000976C1">
        <w:rPr>
          <w:rFonts w:ascii="Times New Roman" w:hAnsi="Times New Roman" w:cs="Times New Roman"/>
          <w:sz w:val="24"/>
          <w:szCs w:val="24"/>
        </w:rPr>
        <w:t>, именуем</w:t>
      </w:r>
      <w:r w:rsidRPr="000976C1">
        <w:rPr>
          <w:rFonts w:ascii="Times New Roman" w:hAnsi="Times New Roman" w:cs="Times New Roman"/>
          <w:sz w:val="24"/>
          <w:szCs w:val="24"/>
        </w:rPr>
        <w:t>ое</w:t>
      </w:r>
      <w:r w:rsidR="000048A3" w:rsidRPr="000976C1">
        <w:rPr>
          <w:rFonts w:ascii="Times New Roman" w:hAnsi="Times New Roman" w:cs="Times New Roman"/>
          <w:sz w:val="24"/>
          <w:szCs w:val="24"/>
        </w:rPr>
        <w:t xml:space="preserve"> в</w:t>
      </w:r>
      <w:r w:rsidR="007104C7" w:rsidRPr="000976C1">
        <w:rPr>
          <w:rFonts w:ascii="Times New Roman" w:hAnsi="Times New Roman" w:cs="Times New Roman"/>
          <w:sz w:val="24"/>
          <w:szCs w:val="24"/>
        </w:rPr>
        <w:t xml:space="preserve"> дальнейшем «Принципал»</w:t>
      </w:r>
      <w:r w:rsidR="000048A3" w:rsidRPr="000976C1">
        <w:rPr>
          <w:rFonts w:ascii="Times New Roman" w:hAnsi="Times New Roman" w:cs="Times New Roman"/>
          <w:sz w:val="24"/>
          <w:szCs w:val="24"/>
        </w:rPr>
        <w:t>,</w:t>
      </w:r>
      <w:r w:rsidR="007104C7" w:rsidRPr="000976C1">
        <w:rPr>
          <w:rFonts w:ascii="Times New Roman" w:hAnsi="Times New Roman" w:cs="Times New Roman"/>
          <w:sz w:val="24"/>
          <w:szCs w:val="24"/>
        </w:rPr>
        <w:t xml:space="preserve"> </w:t>
      </w:r>
      <w:r w:rsidR="00E61ECF" w:rsidRPr="000976C1">
        <w:rPr>
          <w:rFonts w:ascii="Times New Roman" w:hAnsi="Times New Roman" w:cs="Times New Roman"/>
          <w:sz w:val="24"/>
          <w:szCs w:val="24"/>
        </w:rPr>
        <w:t>в лице генерального директора Юдин</w:t>
      </w:r>
      <w:r w:rsidR="00D85AF6" w:rsidRPr="000976C1">
        <w:rPr>
          <w:rFonts w:ascii="Times New Roman" w:hAnsi="Times New Roman" w:cs="Times New Roman"/>
          <w:sz w:val="24"/>
          <w:szCs w:val="24"/>
        </w:rPr>
        <w:t>а</w:t>
      </w:r>
      <w:r w:rsidR="00E61ECF" w:rsidRPr="000976C1">
        <w:rPr>
          <w:rFonts w:ascii="Times New Roman" w:hAnsi="Times New Roman" w:cs="Times New Roman"/>
          <w:sz w:val="24"/>
          <w:szCs w:val="24"/>
        </w:rPr>
        <w:t xml:space="preserve"> Владислав</w:t>
      </w:r>
      <w:r w:rsidR="00D85AF6" w:rsidRPr="000976C1">
        <w:rPr>
          <w:rFonts w:ascii="Times New Roman" w:hAnsi="Times New Roman" w:cs="Times New Roman"/>
          <w:sz w:val="24"/>
          <w:szCs w:val="24"/>
        </w:rPr>
        <w:t>а</w:t>
      </w:r>
      <w:r w:rsidR="00E61ECF" w:rsidRPr="000976C1">
        <w:rPr>
          <w:rFonts w:ascii="Times New Roman" w:hAnsi="Times New Roman" w:cs="Times New Roman"/>
          <w:sz w:val="24"/>
          <w:szCs w:val="24"/>
        </w:rPr>
        <w:t xml:space="preserve"> Васильевич</w:t>
      </w:r>
      <w:r w:rsidR="00D85AF6" w:rsidRPr="000976C1">
        <w:rPr>
          <w:rFonts w:ascii="Times New Roman" w:hAnsi="Times New Roman" w:cs="Times New Roman"/>
          <w:sz w:val="24"/>
          <w:szCs w:val="24"/>
        </w:rPr>
        <w:t>а</w:t>
      </w:r>
      <w:r w:rsidR="00E61ECF" w:rsidRPr="000976C1">
        <w:rPr>
          <w:rFonts w:ascii="Times New Roman" w:hAnsi="Times New Roman" w:cs="Times New Roman"/>
          <w:sz w:val="24"/>
          <w:szCs w:val="24"/>
        </w:rPr>
        <w:t xml:space="preserve">, </w:t>
      </w:r>
      <w:r w:rsidR="000048A3" w:rsidRPr="000976C1">
        <w:rPr>
          <w:rFonts w:ascii="Times New Roman" w:hAnsi="Times New Roman" w:cs="Times New Roman"/>
          <w:sz w:val="24"/>
          <w:szCs w:val="24"/>
        </w:rPr>
        <w:t>действующ</w:t>
      </w:r>
      <w:r w:rsidR="00E61ECF" w:rsidRPr="000976C1">
        <w:rPr>
          <w:rFonts w:ascii="Times New Roman" w:hAnsi="Times New Roman" w:cs="Times New Roman"/>
          <w:sz w:val="24"/>
          <w:szCs w:val="24"/>
        </w:rPr>
        <w:t>его</w:t>
      </w:r>
      <w:r w:rsidR="000048A3" w:rsidRPr="000976C1">
        <w:rPr>
          <w:rFonts w:ascii="Times New Roman" w:hAnsi="Times New Roman" w:cs="Times New Roman"/>
          <w:sz w:val="24"/>
          <w:szCs w:val="24"/>
        </w:rPr>
        <w:t xml:space="preserve"> на основании </w:t>
      </w:r>
      <w:r w:rsidR="00E61ECF" w:rsidRPr="000976C1">
        <w:rPr>
          <w:rFonts w:ascii="Times New Roman" w:hAnsi="Times New Roman" w:cs="Times New Roman"/>
          <w:sz w:val="24"/>
          <w:szCs w:val="24"/>
        </w:rPr>
        <w:t>Устава</w:t>
      </w:r>
      <w:r w:rsidR="000048A3" w:rsidRPr="000976C1">
        <w:rPr>
          <w:rFonts w:ascii="Times New Roman" w:hAnsi="Times New Roman" w:cs="Times New Roman"/>
          <w:sz w:val="24"/>
          <w:szCs w:val="24"/>
        </w:rPr>
        <w:t>,</w:t>
      </w:r>
      <w:r w:rsidR="007104C7" w:rsidRPr="000976C1">
        <w:rPr>
          <w:rFonts w:ascii="Times New Roman" w:hAnsi="Times New Roman" w:cs="Times New Roman"/>
          <w:sz w:val="24"/>
          <w:szCs w:val="24"/>
        </w:rPr>
        <w:t xml:space="preserve"> </w:t>
      </w:r>
      <w:r w:rsidR="000048A3" w:rsidRPr="000976C1">
        <w:rPr>
          <w:rFonts w:ascii="Times New Roman" w:hAnsi="Times New Roman" w:cs="Times New Roman"/>
          <w:sz w:val="24"/>
          <w:szCs w:val="24"/>
        </w:rPr>
        <w:t xml:space="preserve">с одной стороны, и </w:t>
      </w:r>
    </w:p>
    <w:p w14:paraId="7EA5A806" w14:textId="206E0DB4" w:rsidR="005347BE" w:rsidRPr="000976C1" w:rsidRDefault="00E61ECF" w:rsidP="00D8351C">
      <w:pPr>
        <w:pStyle w:val="ConsPlusNonformat"/>
        <w:spacing w:before="120"/>
        <w:ind w:firstLine="567"/>
        <w:jc w:val="both"/>
        <w:rPr>
          <w:rFonts w:ascii="Times New Roman" w:hAnsi="Times New Roman" w:cs="Times New Roman"/>
          <w:sz w:val="24"/>
          <w:szCs w:val="24"/>
        </w:rPr>
      </w:pPr>
      <w:r w:rsidRPr="000976C1">
        <w:rPr>
          <w:rFonts w:ascii="Times New Roman" w:hAnsi="Times New Roman" w:cs="Times New Roman"/>
          <w:b/>
          <w:sz w:val="24"/>
          <w:szCs w:val="24"/>
        </w:rPr>
        <w:t>Индивидуальный предприниматель ________</w:t>
      </w:r>
      <w:r w:rsidR="000048A3" w:rsidRPr="000976C1">
        <w:rPr>
          <w:rFonts w:ascii="Times New Roman" w:hAnsi="Times New Roman" w:cs="Times New Roman"/>
          <w:sz w:val="24"/>
          <w:szCs w:val="24"/>
        </w:rPr>
        <w:t>,</w:t>
      </w:r>
      <w:r w:rsidR="007104C7" w:rsidRPr="000976C1">
        <w:rPr>
          <w:rFonts w:ascii="Times New Roman" w:hAnsi="Times New Roman" w:cs="Times New Roman"/>
          <w:sz w:val="24"/>
          <w:szCs w:val="24"/>
        </w:rPr>
        <w:t xml:space="preserve"> именуем</w:t>
      </w:r>
      <w:r w:rsidRPr="000976C1">
        <w:rPr>
          <w:rFonts w:ascii="Times New Roman" w:hAnsi="Times New Roman" w:cs="Times New Roman"/>
          <w:sz w:val="24"/>
          <w:szCs w:val="24"/>
        </w:rPr>
        <w:t>ый</w:t>
      </w:r>
      <w:r w:rsidR="007104C7" w:rsidRPr="000976C1">
        <w:rPr>
          <w:rFonts w:ascii="Times New Roman" w:hAnsi="Times New Roman" w:cs="Times New Roman"/>
          <w:sz w:val="24"/>
          <w:szCs w:val="24"/>
        </w:rPr>
        <w:t xml:space="preserve"> в дальнейшем «Агент»</w:t>
      </w:r>
      <w:r w:rsidR="000048A3" w:rsidRPr="000976C1">
        <w:rPr>
          <w:rFonts w:ascii="Times New Roman" w:hAnsi="Times New Roman" w:cs="Times New Roman"/>
          <w:sz w:val="24"/>
          <w:szCs w:val="24"/>
        </w:rPr>
        <w:t>,</w:t>
      </w:r>
      <w:r w:rsidR="007104C7" w:rsidRPr="000976C1">
        <w:rPr>
          <w:rFonts w:ascii="Times New Roman" w:hAnsi="Times New Roman" w:cs="Times New Roman"/>
          <w:sz w:val="24"/>
          <w:szCs w:val="24"/>
        </w:rPr>
        <w:t xml:space="preserve"> </w:t>
      </w:r>
      <w:r w:rsidR="000048A3" w:rsidRPr="000976C1">
        <w:rPr>
          <w:rFonts w:ascii="Times New Roman" w:hAnsi="Times New Roman" w:cs="Times New Roman"/>
          <w:sz w:val="24"/>
          <w:szCs w:val="24"/>
        </w:rPr>
        <w:t>действующ</w:t>
      </w:r>
      <w:r w:rsidRPr="000976C1">
        <w:rPr>
          <w:rFonts w:ascii="Times New Roman" w:hAnsi="Times New Roman" w:cs="Times New Roman"/>
          <w:sz w:val="24"/>
          <w:szCs w:val="24"/>
        </w:rPr>
        <w:t>ий</w:t>
      </w:r>
      <w:r w:rsidR="007104C7" w:rsidRPr="000976C1">
        <w:rPr>
          <w:rFonts w:ascii="Times New Roman" w:hAnsi="Times New Roman" w:cs="Times New Roman"/>
          <w:sz w:val="24"/>
          <w:szCs w:val="24"/>
        </w:rPr>
        <w:t xml:space="preserve"> </w:t>
      </w:r>
      <w:r w:rsidRPr="000976C1">
        <w:rPr>
          <w:rFonts w:ascii="Times New Roman" w:hAnsi="Times New Roman" w:cs="Times New Roman"/>
          <w:sz w:val="24"/>
          <w:szCs w:val="24"/>
        </w:rPr>
        <w:t>на основании Листа записи о государственной регистрации от __.__.____ г. (ОГРНИП ___________)</w:t>
      </w:r>
      <w:r w:rsidR="000048A3" w:rsidRPr="000976C1">
        <w:rPr>
          <w:rFonts w:ascii="Times New Roman" w:hAnsi="Times New Roman" w:cs="Times New Roman"/>
          <w:sz w:val="24"/>
          <w:szCs w:val="24"/>
        </w:rPr>
        <w:t>,</w:t>
      </w:r>
      <w:r w:rsidR="00F17DC0" w:rsidRPr="000976C1">
        <w:rPr>
          <w:rFonts w:ascii="Times New Roman" w:hAnsi="Times New Roman" w:cs="Times New Roman"/>
          <w:sz w:val="24"/>
          <w:szCs w:val="24"/>
        </w:rPr>
        <w:t xml:space="preserve"> </w:t>
      </w:r>
      <w:r w:rsidR="000048A3" w:rsidRPr="000976C1">
        <w:rPr>
          <w:rFonts w:ascii="Times New Roman" w:hAnsi="Times New Roman" w:cs="Times New Roman"/>
          <w:sz w:val="24"/>
          <w:szCs w:val="24"/>
        </w:rPr>
        <w:t>с другой сто</w:t>
      </w:r>
      <w:r w:rsidR="00F17DC0" w:rsidRPr="000976C1">
        <w:rPr>
          <w:rFonts w:ascii="Times New Roman" w:hAnsi="Times New Roman" w:cs="Times New Roman"/>
          <w:sz w:val="24"/>
          <w:szCs w:val="24"/>
        </w:rPr>
        <w:t>роны, вместе именуемые «Стороны»</w:t>
      </w:r>
      <w:r w:rsidR="00352375" w:rsidRPr="000976C1">
        <w:rPr>
          <w:rFonts w:ascii="Times New Roman" w:hAnsi="Times New Roman" w:cs="Times New Roman"/>
          <w:sz w:val="24"/>
          <w:szCs w:val="24"/>
        </w:rPr>
        <w:t>, а по отдельности «Сторона»</w:t>
      </w:r>
      <w:r w:rsidR="000048A3" w:rsidRPr="000976C1">
        <w:rPr>
          <w:rFonts w:ascii="Times New Roman" w:hAnsi="Times New Roman" w:cs="Times New Roman"/>
          <w:sz w:val="24"/>
          <w:szCs w:val="24"/>
        </w:rPr>
        <w:t xml:space="preserve">, заключили настоящий </w:t>
      </w:r>
      <w:r w:rsidR="00352375" w:rsidRPr="000976C1">
        <w:rPr>
          <w:rFonts w:ascii="Times New Roman" w:hAnsi="Times New Roman" w:cs="Times New Roman"/>
          <w:sz w:val="24"/>
          <w:szCs w:val="24"/>
        </w:rPr>
        <w:t>д</w:t>
      </w:r>
      <w:r w:rsidR="000048A3" w:rsidRPr="000976C1">
        <w:rPr>
          <w:rFonts w:ascii="Times New Roman" w:hAnsi="Times New Roman" w:cs="Times New Roman"/>
          <w:sz w:val="24"/>
          <w:szCs w:val="24"/>
        </w:rPr>
        <w:t>оговор</w:t>
      </w:r>
      <w:r w:rsidR="00352375" w:rsidRPr="000976C1">
        <w:rPr>
          <w:rFonts w:ascii="Times New Roman" w:hAnsi="Times New Roman" w:cs="Times New Roman"/>
          <w:sz w:val="24"/>
          <w:szCs w:val="24"/>
        </w:rPr>
        <w:t xml:space="preserve"> (далее - Договор)</w:t>
      </w:r>
      <w:r w:rsidR="000048A3" w:rsidRPr="000976C1">
        <w:rPr>
          <w:rFonts w:ascii="Times New Roman" w:hAnsi="Times New Roman" w:cs="Times New Roman"/>
          <w:sz w:val="24"/>
          <w:szCs w:val="24"/>
        </w:rPr>
        <w:t xml:space="preserve"> о</w:t>
      </w:r>
      <w:r w:rsidR="00F17DC0" w:rsidRPr="000976C1">
        <w:rPr>
          <w:rFonts w:ascii="Times New Roman" w:hAnsi="Times New Roman" w:cs="Times New Roman"/>
          <w:sz w:val="24"/>
          <w:szCs w:val="24"/>
        </w:rPr>
        <w:t xml:space="preserve"> </w:t>
      </w:r>
      <w:r w:rsidR="000048A3" w:rsidRPr="000976C1">
        <w:rPr>
          <w:rFonts w:ascii="Times New Roman" w:hAnsi="Times New Roman" w:cs="Times New Roman"/>
          <w:sz w:val="24"/>
          <w:szCs w:val="24"/>
        </w:rPr>
        <w:t>нижеследующем:</w:t>
      </w:r>
    </w:p>
    <w:p w14:paraId="342BFC2B" w14:textId="77777777" w:rsidR="005347BE" w:rsidRPr="000976C1" w:rsidRDefault="005347BE" w:rsidP="00D8351C">
      <w:pPr>
        <w:pStyle w:val="ConsPlusNormal"/>
        <w:jc w:val="both"/>
        <w:rPr>
          <w:rFonts w:ascii="Times New Roman" w:hAnsi="Times New Roman" w:cs="Times New Roman"/>
          <w:sz w:val="24"/>
          <w:szCs w:val="24"/>
        </w:rPr>
      </w:pPr>
    </w:p>
    <w:p w14:paraId="430E0D92" w14:textId="0F8D43F9" w:rsidR="005347BE" w:rsidRPr="000976C1" w:rsidRDefault="000048A3" w:rsidP="00D8351C">
      <w:pPr>
        <w:pStyle w:val="ConsPlusNormal"/>
        <w:numPr>
          <w:ilvl w:val="0"/>
          <w:numId w:val="6"/>
        </w:numPr>
        <w:spacing w:before="120" w:after="120"/>
        <w:ind w:left="714" w:hanging="357"/>
        <w:jc w:val="center"/>
        <w:outlineLvl w:val="0"/>
        <w:rPr>
          <w:rFonts w:ascii="Times New Roman" w:hAnsi="Times New Roman" w:cs="Times New Roman"/>
          <w:bCs/>
          <w:sz w:val="24"/>
          <w:szCs w:val="24"/>
        </w:rPr>
      </w:pPr>
      <w:r w:rsidRPr="000976C1">
        <w:rPr>
          <w:rFonts w:ascii="Times New Roman" w:hAnsi="Times New Roman" w:cs="Times New Roman"/>
          <w:bCs/>
          <w:sz w:val="24"/>
          <w:szCs w:val="24"/>
        </w:rPr>
        <w:t>ПРЕДМЕТ ДОГОВОРА</w:t>
      </w:r>
    </w:p>
    <w:p w14:paraId="63C754A4" w14:textId="77777777" w:rsidR="001F60A6" w:rsidRPr="000976C1" w:rsidRDefault="000048A3" w:rsidP="00D8351C">
      <w:pPr>
        <w:pStyle w:val="ConsPlusNormal"/>
        <w:numPr>
          <w:ilvl w:val="0"/>
          <w:numId w:val="2"/>
        </w:numPr>
        <w:tabs>
          <w:tab w:val="left" w:pos="1134"/>
        </w:tabs>
        <w:spacing w:before="60"/>
        <w:ind w:left="0" w:firstLine="567"/>
        <w:jc w:val="both"/>
        <w:rPr>
          <w:rFonts w:ascii="Times New Roman" w:hAnsi="Times New Roman" w:cs="Times New Roman"/>
          <w:sz w:val="24"/>
          <w:szCs w:val="24"/>
        </w:rPr>
      </w:pPr>
      <w:bookmarkStart w:id="0" w:name="Par29"/>
      <w:bookmarkEnd w:id="0"/>
      <w:r w:rsidRPr="000976C1">
        <w:rPr>
          <w:rFonts w:ascii="Times New Roman" w:hAnsi="Times New Roman" w:cs="Times New Roman"/>
          <w:sz w:val="24"/>
          <w:szCs w:val="24"/>
        </w:rPr>
        <w:t>По настоящему Договору Агент обязуется за вознаграждение совершать от имени</w:t>
      </w:r>
      <w:r w:rsidR="00E61ECF" w:rsidRPr="000976C1">
        <w:rPr>
          <w:rFonts w:ascii="Times New Roman" w:hAnsi="Times New Roman" w:cs="Times New Roman"/>
          <w:sz w:val="24"/>
          <w:szCs w:val="24"/>
        </w:rPr>
        <w:t xml:space="preserve"> Принципала и</w:t>
      </w:r>
      <w:r w:rsidRPr="000976C1">
        <w:rPr>
          <w:rFonts w:ascii="Times New Roman" w:hAnsi="Times New Roman" w:cs="Times New Roman"/>
          <w:sz w:val="24"/>
          <w:szCs w:val="24"/>
        </w:rPr>
        <w:t xml:space="preserve"> за</w:t>
      </w:r>
      <w:r w:rsidR="00E61ECF" w:rsidRPr="000976C1">
        <w:rPr>
          <w:rFonts w:ascii="Times New Roman" w:hAnsi="Times New Roman" w:cs="Times New Roman"/>
          <w:sz w:val="24"/>
          <w:szCs w:val="24"/>
        </w:rPr>
        <w:t xml:space="preserve"> его</w:t>
      </w:r>
      <w:r w:rsidRPr="000976C1">
        <w:rPr>
          <w:rFonts w:ascii="Times New Roman" w:hAnsi="Times New Roman" w:cs="Times New Roman"/>
          <w:sz w:val="24"/>
          <w:szCs w:val="24"/>
        </w:rPr>
        <w:t xml:space="preserve"> счет </w:t>
      </w:r>
      <w:r w:rsidR="001F60A6" w:rsidRPr="000976C1">
        <w:rPr>
          <w:rFonts w:ascii="Times New Roman" w:hAnsi="Times New Roman" w:cs="Times New Roman"/>
          <w:sz w:val="24"/>
          <w:szCs w:val="24"/>
        </w:rPr>
        <w:t>юридически значимые действия, направленные на привлечение интереса потенциальных покупателей к товарам и услугам Принципала, а Принципал в свою очередь обязуется уплатить Агенту вознаграждение за выполнение указанного поручения.</w:t>
      </w:r>
    </w:p>
    <w:p w14:paraId="0D2B82B8" w14:textId="140C904D" w:rsidR="005347BE" w:rsidRPr="000976C1" w:rsidRDefault="001F60A6" w:rsidP="00D8351C">
      <w:pPr>
        <w:pStyle w:val="ConsPlusNormal"/>
        <w:numPr>
          <w:ilvl w:val="0"/>
          <w:numId w:val="2"/>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Поручение</w:t>
      </w:r>
      <w:r w:rsidR="00BB0440" w:rsidRPr="000976C1">
        <w:rPr>
          <w:rFonts w:ascii="Times New Roman" w:hAnsi="Times New Roman" w:cs="Times New Roman"/>
          <w:sz w:val="24"/>
          <w:szCs w:val="24"/>
        </w:rPr>
        <w:t>,</w:t>
      </w:r>
      <w:r w:rsidRPr="000976C1">
        <w:rPr>
          <w:rFonts w:ascii="Times New Roman" w:hAnsi="Times New Roman" w:cs="Times New Roman"/>
          <w:sz w:val="24"/>
          <w:szCs w:val="24"/>
        </w:rPr>
        <w:t xml:space="preserve"> в частности</w:t>
      </w:r>
      <w:r w:rsidR="00BB0440" w:rsidRPr="000976C1">
        <w:rPr>
          <w:rFonts w:ascii="Times New Roman" w:hAnsi="Times New Roman" w:cs="Times New Roman"/>
          <w:sz w:val="24"/>
          <w:szCs w:val="24"/>
        </w:rPr>
        <w:t>,</w:t>
      </w:r>
      <w:r w:rsidRPr="000976C1">
        <w:rPr>
          <w:rFonts w:ascii="Times New Roman" w:hAnsi="Times New Roman" w:cs="Times New Roman"/>
          <w:sz w:val="24"/>
          <w:szCs w:val="24"/>
        </w:rPr>
        <w:t xml:space="preserve"> включает в себя </w:t>
      </w:r>
      <w:r w:rsidR="000048A3" w:rsidRPr="000976C1">
        <w:rPr>
          <w:rFonts w:ascii="Times New Roman" w:hAnsi="Times New Roman" w:cs="Times New Roman"/>
          <w:sz w:val="24"/>
          <w:szCs w:val="24"/>
        </w:rPr>
        <w:t>следующие действия:</w:t>
      </w:r>
    </w:p>
    <w:p w14:paraId="594276CD" w14:textId="61FF223D" w:rsidR="005347BE" w:rsidRPr="000976C1" w:rsidRDefault="000048A3" w:rsidP="00D8351C">
      <w:pPr>
        <w:pStyle w:val="ConsPlusNormal"/>
        <w:spacing w:before="60"/>
        <w:ind w:firstLine="540"/>
        <w:jc w:val="both"/>
        <w:rPr>
          <w:rFonts w:ascii="Times New Roman" w:hAnsi="Times New Roman" w:cs="Times New Roman"/>
          <w:sz w:val="24"/>
          <w:szCs w:val="24"/>
        </w:rPr>
      </w:pPr>
      <w:r w:rsidRPr="000976C1">
        <w:rPr>
          <w:rFonts w:ascii="Times New Roman" w:hAnsi="Times New Roman" w:cs="Times New Roman"/>
          <w:sz w:val="24"/>
          <w:szCs w:val="24"/>
        </w:rPr>
        <w:t xml:space="preserve">- осуществлять поиск и привлечение </w:t>
      </w:r>
      <w:r w:rsidR="001F60A6" w:rsidRPr="000976C1">
        <w:rPr>
          <w:rFonts w:ascii="Times New Roman" w:hAnsi="Times New Roman" w:cs="Times New Roman"/>
          <w:sz w:val="24"/>
          <w:szCs w:val="24"/>
        </w:rPr>
        <w:t xml:space="preserve">потенциальных </w:t>
      </w:r>
      <w:r w:rsidRPr="000976C1">
        <w:rPr>
          <w:rFonts w:ascii="Times New Roman" w:hAnsi="Times New Roman" w:cs="Times New Roman"/>
          <w:sz w:val="24"/>
          <w:szCs w:val="24"/>
        </w:rPr>
        <w:t xml:space="preserve">покупателей </w:t>
      </w:r>
      <w:r w:rsidR="00E61ECF" w:rsidRPr="000976C1">
        <w:rPr>
          <w:rFonts w:ascii="Times New Roman" w:hAnsi="Times New Roman" w:cs="Times New Roman"/>
          <w:sz w:val="24"/>
          <w:szCs w:val="24"/>
        </w:rPr>
        <w:t>реализуемы</w:t>
      </w:r>
      <w:r w:rsidR="001F60A6" w:rsidRPr="000976C1">
        <w:rPr>
          <w:rFonts w:ascii="Times New Roman" w:hAnsi="Times New Roman" w:cs="Times New Roman"/>
          <w:sz w:val="24"/>
          <w:szCs w:val="24"/>
        </w:rPr>
        <w:t>х</w:t>
      </w:r>
      <w:r w:rsidR="00E61ECF" w:rsidRPr="000976C1">
        <w:rPr>
          <w:rFonts w:ascii="Times New Roman" w:hAnsi="Times New Roman" w:cs="Times New Roman"/>
          <w:sz w:val="24"/>
          <w:szCs w:val="24"/>
        </w:rPr>
        <w:t xml:space="preserve"> </w:t>
      </w:r>
      <w:r w:rsidR="001F60A6" w:rsidRPr="000976C1">
        <w:rPr>
          <w:rFonts w:ascii="Times New Roman" w:hAnsi="Times New Roman" w:cs="Times New Roman"/>
          <w:sz w:val="24"/>
          <w:szCs w:val="24"/>
        </w:rPr>
        <w:t>Принципалом товаров</w:t>
      </w:r>
      <w:r w:rsidRPr="000976C1">
        <w:rPr>
          <w:rFonts w:ascii="Times New Roman" w:hAnsi="Times New Roman" w:cs="Times New Roman"/>
          <w:sz w:val="24"/>
          <w:szCs w:val="24"/>
        </w:rPr>
        <w:t>;</w:t>
      </w:r>
    </w:p>
    <w:p w14:paraId="010E4665" w14:textId="463836BB" w:rsidR="001F60A6" w:rsidRPr="000976C1" w:rsidRDefault="001F60A6" w:rsidP="00D8351C">
      <w:pPr>
        <w:pStyle w:val="ConsPlusNormal"/>
        <w:spacing w:before="60"/>
        <w:ind w:firstLine="540"/>
        <w:jc w:val="both"/>
        <w:rPr>
          <w:rFonts w:ascii="Times New Roman" w:hAnsi="Times New Roman" w:cs="Times New Roman"/>
          <w:sz w:val="24"/>
          <w:szCs w:val="24"/>
        </w:rPr>
      </w:pPr>
      <w:r w:rsidRPr="000976C1">
        <w:rPr>
          <w:rFonts w:ascii="Times New Roman" w:hAnsi="Times New Roman" w:cs="Times New Roman"/>
          <w:sz w:val="24"/>
          <w:szCs w:val="24"/>
        </w:rPr>
        <w:t>- консультировать по вопросам применения товаров и услуг Принципала;</w:t>
      </w:r>
    </w:p>
    <w:p w14:paraId="759880D7" w14:textId="0B896D7F" w:rsidR="001F60A6" w:rsidRPr="000976C1" w:rsidRDefault="001F60A6" w:rsidP="00D8351C">
      <w:pPr>
        <w:pStyle w:val="ConsPlusNormal"/>
        <w:spacing w:before="60"/>
        <w:ind w:firstLine="540"/>
        <w:jc w:val="both"/>
        <w:rPr>
          <w:rFonts w:ascii="Times New Roman" w:hAnsi="Times New Roman" w:cs="Times New Roman"/>
          <w:sz w:val="24"/>
          <w:szCs w:val="24"/>
        </w:rPr>
      </w:pPr>
      <w:r w:rsidRPr="000976C1">
        <w:rPr>
          <w:rFonts w:ascii="Times New Roman" w:hAnsi="Times New Roman" w:cs="Times New Roman"/>
          <w:sz w:val="24"/>
          <w:szCs w:val="24"/>
        </w:rPr>
        <w:t xml:space="preserve">- передавать потенциальному покупателю </w:t>
      </w:r>
      <w:r w:rsidR="00592374" w:rsidRPr="000976C1">
        <w:rPr>
          <w:rFonts w:ascii="Times New Roman" w:hAnsi="Times New Roman" w:cs="Times New Roman"/>
          <w:sz w:val="24"/>
          <w:szCs w:val="24"/>
        </w:rPr>
        <w:t>промокоды или ссылки на приобретение товаров и услуг Принципала со скидкой;</w:t>
      </w:r>
    </w:p>
    <w:p w14:paraId="26074F25" w14:textId="012FBA8E" w:rsidR="005347BE" w:rsidRPr="000976C1" w:rsidRDefault="000048A3" w:rsidP="00BB0440">
      <w:pPr>
        <w:pStyle w:val="ConsPlusNormal"/>
        <w:spacing w:before="60"/>
        <w:ind w:firstLine="540"/>
        <w:jc w:val="both"/>
        <w:rPr>
          <w:rFonts w:ascii="Times New Roman" w:hAnsi="Times New Roman" w:cs="Times New Roman"/>
          <w:sz w:val="24"/>
          <w:szCs w:val="24"/>
        </w:rPr>
      </w:pPr>
      <w:r w:rsidRPr="000976C1">
        <w:rPr>
          <w:rFonts w:ascii="Times New Roman" w:hAnsi="Times New Roman" w:cs="Times New Roman"/>
          <w:sz w:val="24"/>
          <w:szCs w:val="24"/>
        </w:rPr>
        <w:t>- выполнять иные действия</w:t>
      </w:r>
      <w:r w:rsidR="001F60A6" w:rsidRPr="000976C1">
        <w:rPr>
          <w:rFonts w:ascii="Times New Roman" w:hAnsi="Times New Roman" w:cs="Times New Roman"/>
          <w:sz w:val="24"/>
          <w:szCs w:val="24"/>
        </w:rPr>
        <w:t>, необходимые</w:t>
      </w:r>
      <w:r w:rsidRPr="000976C1">
        <w:rPr>
          <w:rFonts w:ascii="Times New Roman" w:hAnsi="Times New Roman" w:cs="Times New Roman"/>
          <w:sz w:val="24"/>
          <w:szCs w:val="24"/>
        </w:rPr>
        <w:t xml:space="preserve"> для привлечения </w:t>
      </w:r>
      <w:r w:rsidR="001F60A6" w:rsidRPr="000976C1">
        <w:rPr>
          <w:rFonts w:ascii="Times New Roman" w:hAnsi="Times New Roman" w:cs="Times New Roman"/>
          <w:sz w:val="24"/>
          <w:szCs w:val="24"/>
        </w:rPr>
        <w:t xml:space="preserve">потенциальных </w:t>
      </w:r>
      <w:r w:rsidRPr="000976C1">
        <w:rPr>
          <w:rFonts w:ascii="Times New Roman" w:hAnsi="Times New Roman" w:cs="Times New Roman"/>
          <w:sz w:val="24"/>
          <w:szCs w:val="24"/>
        </w:rPr>
        <w:t xml:space="preserve">покупателей </w:t>
      </w:r>
      <w:r w:rsidR="00E04BD4" w:rsidRPr="000976C1">
        <w:rPr>
          <w:rFonts w:ascii="Times New Roman" w:hAnsi="Times New Roman" w:cs="Times New Roman"/>
          <w:sz w:val="24"/>
          <w:szCs w:val="24"/>
        </w:rPr>
        <w:t>товаров</w:t>
      </w:r>
      <w:r w:rsidRPr="000976C1">
        <w:rPr>
          <w:rFonts w:ascii="Times New Roman" w:hAnsi="Times New Roman" w:cs="Times New Roman"/>
          <w:sz w:val="24"/>
          <w:szCs w:val="24"/>
        </w:rPr>
        <w:t xml:space="preserve"> Принципала в соответствии с условиями настоящего Договора.</w:t>
      </w:r>
    </w:p>
    <w:p w14:paraId="2243DE28" w14:textId="2C139642" w:rsidR="00A131E0" w:rsidRPr="000976C1" w:rsidRDefault="00A131E0" w:rsidP="00D8351C">
      <w:pPr>
        <w:pStyle w:val="ConsPlusNormal"/>
        <w:numPr>
          <w:ilvl w:val="0"/>
          <w:numId w:val="2"/>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 xml:space="preserve">Сопоставление данных </w:t>
      </w:r>
      <w:r w:rsidR="00CC5D76" w:rsidRPr="000976C1">
        <w:rPr>
          <w:rFonts w:ascii="Times New Roman" w:hAnsi="Times New Roman" w:cs="Times New Roman"/>
          <w:sz w:val="24"/>
          <w:szCs w:val="24"/>
        </w:rPr>
        <w:t>Принципала</w:t>
      </w:r>
      <w:r w:rsidRPr="000976C1">
        <w:rPr>
          <w:rFonts w:ascii="Times New Roman" w:hAnsi="Times New Roman" w:cs="Times New Roman"/>
          <w:sz w:val="24"/>
          <w:szCs w:val="24"/>
        </w:rPr>
        <w:t xml:space="preserve"> о </w:t>
      </w:r>
      <w:r w:rsidR="00CC5D76" w:rsidRPr="000976C1">
        <w:rPr>
          <w:rFonts w:ascii="Times New Roman" w:hAnsi="Times New Roman" w:cs="Times New Roman"/>
          <w:sz w:val="24"/>
          <w:szCs w:val="24"/>
        </w:rPr>
        <w:t>покупателях</w:t>
      </w:r>
      <w:r w:rsidRPr="000976C1">
        <w:rPr>
          <w:rFonts w:ascii="Times New Roman" w:hAnsi="Times New Roman" w:cs="Times New Roman"/>
          <w:sz w:val="24"/>
          <w:szCs w:val="24"/>
        </w:rPr>
        <w:t xml:space="preserve"> с данными </w:t>
      </w:r>
      <w:r w:rsidR="00CC5D76" w:rsidRPr="000976C1">
        <w:rPr>
          <w:rFonts w:ascii="Times New Roman" w:hAnsi="Times New Roman" w:cs="Times New Roman"/>
          <w:sz w:val="24"/>
          <w:szCs w:val="24"/>
        </w:rPr>
        <w:t>Агента</w:t>
      </w:r>
      <w:r w:rsidRPr="000976C1">
        <w:rPr>
          <w:rFonts w:ascii="Times New Roman" w:hAnsi="Times New Roman" w:cs="Times New Roman"/>
          <w:sz w:val="24"/>
          <w:szCs w:val="24"/>
        </w:rPr>
        <w:t xml:space="preserve"> производится с применением </w:t>
      </w:r>
      <w:r w:rsidR="00592374" w:rsidRPr="000976C1">
        <w:rPr>
          <w:rFonts w:ascii="Times New Roman" w:hAnsi="Times New Roman" w:cs="Times New Roman"/>
          <w:sz w:val="24"/>
          <w:szCs w:val="24"/>
        </w:rPr>
        <w:t xml:space="preserve">индивидуализированного </w:t>
      </w:r>
      <w:r w:rsidRPr="000976C1">
        <w:rPr>
          <w:rFonts w:ascii="Times New Roman" w:hAnsi="Times New Roman" w:cs="Times New Roman"/>
          <w:sz w:val="24"/>
          <w:szCs w:val="24"/>
        </w:rPr>
        <w:t>промокода «</w:t>
      </w:r>
      <w:proofErr w:type="spellStart"/>
      <w:r w:rsidR="004632D1" w:rsidRPr="004632D1">
        <w:rPr>
          <w:rFonts w:ascii="Times New Roman" w:hAnsi="Times New Roman" w:cs="Times New Roman"/>
          <w:sz w:val="24"/>
          <w:szCs w:val="24"/>
        </w:rPr>
        <w:t>GavrikovD</w:t>
      </w:r>
      <w:proofErr w:type="spellEnd"/>
      <w:r w:rsidRPr="000976C1">
        <w:rPr>
          <w:rFonts w:ascii="Times New Roman" w:hAnsi="Times New Roman" w:cs="Times New Roman"/>
          <w:sz w:val="24"/>
          <w:szCs w:val="24"/>
        </w:rPr>
        <w:t>»</w:t>
      </w:r>
      <w:r w:rsidR="00585F96" w:rsidRPr="000976C1">
        <w:rPr>
          <w:rFonts w:ascii="Times New Roman" w:hAnsi="Times New Roman" w:cs="Times New Roman"/>
          <w:sz w:val="24"/>
          <w:szCs w:val="24"/>
        </w:rPr>
        <w:t xml:space="preserve">, </w:t>
      </w:r>
      <w:r w:rsidR="00592374" w:rsidRPr="000976C1">
        <w:rPr>
          <w:rFonts w:ascii="Times New Roman" w:hAnsi="Times New Roman" w:cs="Times New Roman"/>
          <w:sz w:val="24"/>
          <w:szCs w:val="24"/>
        </w:rPr>
        <w:t>который</w:t>
      </w:r>
      <w:r w:rsidR="00585F96" w:rsidRPr="000976C1">
        <w:rPr>
          <w:rFonts w:ascii="Times New Roman" w:hAnsi="Times New Roman" w:cs="Times New Roman"/>
          <w:sz w:val="24"/>
          <w:szCs w:val="24"/>
        </w:rPr>
        <w:t xml:space="preserve"> будет </w:t>
      </w:r>
      <w:r w:rsidR="00592374" w:rsidRPr="000976C1">
        <w:rPr>
          <w:rFonts w:ascii="Times New Roman" w:hAnsi="Times New Roman" w:cs="Times New Roman"/>
          <w:sz w:val="24"/>
          <w:szCs w:val="24"/>
        </w:rPr>
        <w:t xml:space="preserve">позволять </w:t>
      </w:r>
      <w:r w:rsidR="00585F96" w:rsidRPr="000976C1">
        <w:rPr>
          <w:rFonts w:ascii="Times New Roman" w:hAnsi="Times New Roman" w:cs="Times New Roman"/>
          <w:sz w:val="24"/>
          <w:szCs w:val="24"/>
        </w:rPr>
        <w:t xml:space="preserve">осуществлять определение факта привлечения </w:t>
      </w:r>
      <w:r w:rsidR="00592374" w:rsidRPr="000976C1">
        <w:rPr>
          <w:rFonts w:ascii="Times New Roman" w:hAnsi="Times New Roman" w:cs="Times New Roman"/>
          <w:sz w:val="24"/>
          <w:szCs w:val="24"/>
        </w:rPr>
        <w:t xml:space="preserve">конкретного </w:t>
      </w:r>
      <w:r w:rsidR="00585F96" w:rsidRPr="000976C1">
        <w:rPr>
          <w:rFonts w:ascii="Times New Roman" w:hAnsi="Times New Roman" w:cs="Times New Roman"/>
          <w:sz w:val="24"/>
          <w:szCs w:val="24"/>
        </w:rPr>
        <w:t>покупател</w:t>
      </w:r>
      <w:r w:rsidR="00592374" w:rsidRPr="000976C1">
        <w:rPr>
          <w:rFonts w:ascii="Times New Roman" w:hAnsi="Times New Roman" w:cs="Times New Roman"/>
          <w:sz w:val="24"/>
          <w:szCs w:val="24"/>
        </w:rPr>
        <w:t>я именно Агентом</w:t>
      </w:r>
      <w:r w:rsidRPr="000976C1">
        <w:rPr>
          <w:rFonts w:ascii="Times New Roman" w:hAnsi="Times New Roman" w:cs="Times New Roman"/>
          <w:sz w:val="24"/>
          <w:szCs w:val="24"/>
        </w:rPr>
        <w:t xml:space="preserve">. При этом в Договоре под промокодом понимается уникальная буквенно-цифровая комбинация символов, вводимая </w:t>
      </w:r>
      <w:r w:rsidR="00CC5D76" w:rsidRPr="000976C1">
        <w:rPr>
          <w:rFonts w:ascii="Times New Roman" w:hAnsi="Times New Roman" w:cs="Times New Roman"/>
          <w:sz w:val="24"/>
          <w:szCs w:val="24"/>
        </w:rPr>
        <w:t>покупателем</w:t>
      </w:r>
      <w:r w:rsidRPr="000976C1">
        <w:rPr>
          <w:rFonts w:ascii="Times New Roman" w:hAnsi="Times New Roman" w:cs="Times New Roman"/>
          <w:sz w:val="24"/>
          <w:szCs w:val="24"/>
        </w:rPr>
        <w:t xml:space="preserve"> при совершении </w:t>
      </w:r>
      <w:r w:rsidR="00CC5D76" w:rsidRPr="000976C1">
        <w:rPr>
          <w:rFonts w:ascii="Times New Roman" w:hAnsi="Times New Roman" w:cs="Times New Roman"/>
          <w:sz w:val="24"/>
          <w:szCs w:val="24"/>
        </w:rPr>
        <w:t xml:space="preserve">покупки товара на сайте </w:t>
      </w:r>
      <w:hyperlink r:id="rId7" w:history="1">
        <w:r w:rsidR="00CC5D76" w:rsidRPr="000976C1">
          <w:rPr>
            <w:rStyle w:val="af0"/>
            <w:rFonts w:ascii="Times New Roman" w:hAnsi="Times New Roman" w:cs="Times New Roman"/>
            <w:sz w:val="24"/>
            <w:szCs w:val="24"/>
          </w:rPr>
          <w:t>https://ipsumvitamin.ru/</w:t>
        </w:r>
      </w:hyperlink>
      <w:r w:rsidR="00585F96" w:rsidRPr="000976C1">
        <w:rPr>
          <w:rFonts w:ascii="Times New Roman" w:hAnsi="Times New Roman" w:cs="Times New Roman"/>
          <w:sz w:val="24"/>
          <w:szCs w:val="24"/>
        </w:rPr>
        <w:t xml:space="preserve"> (далее - Сайт)</w:t>
      </w:r>
      <w:r w:rsidR="00CC5D76" w:rsidRPr="000976C1">
        <w:rPr>
          <w:rFonts w:ascii="Times New Roman" w:hAnsi="Times New Roman" w:cs="Times New Roman"/>
          <w:sz w:val="24"/>
          <w:szCs w:val="24"/>
        </w:rPr>
        <w:t>.</w:t>
      </w:r>
    </w:p>
    <w:p w14:paraId="20B246E2" w14:textId="497CEF40" w:rsidR="00184089" w:rsidRPr="00184089" w:rsidRDefault="00184089" w:rsidP="00D8351C">
      <w:pPr>
        <w:pStyle w:val="ConsPlusNormal"/>
        <w:numPr>
          <w:ilvl w:val="0"/>
          <w:numId w:val="2"/>
        </w:numPr>
        <w:tabs>
          <w:tab w:val="left" w:pos="1134"/>
        </w:tabs>
        <w:spacing w:before="60"/>
        <w:ind w:left="0" w:firstLine="567"/>
        <w:jc w:val="both"/>
        <w:rPr>
          <w:rFonts w:ascii="Times New Roman" w:hAnsi="Times New Roman" w:cs="Times New Roman"/>
          <w:sz w:val="24"/>
          <w:szCs w:val="24"/>
          <w:highlight w:val="yellow"/>
        </w:rPr>
      </w:pPr>
      <w:r w:rsidRPr="00184089">
        <w:rPr>
          <w:rFonts w:ascii="Times New Roman" w:hAnsi="Times New Roman" w:cs="Times New Roman"/>
          <w:sz w:val="24"/>
          <w:szCs w:val="24"/>
          <w:highlight w:val="yellow"/>
        </w:rPr>
        <w:t>Размещение индивидуального промокода в социальных сетях без маркировки не допускается.</w:t>
      </w:r>
      <w:r>
        <w:rPr>
          <w:rFonts w:ascii="Times New Roman" w:hAnsi="Times New Roman" w:cs="Times New Roman"/>
          <w:sz w:val="24"/>
          <w:szCs w:val="24"/>
          <w:highlight w:val="yellow"/>
        </w:rPr>
        <w:t xml:space="preserve"> </w:t>
      </w:r>
      <w:r w:rsidRPr="00184089">
        <w:rPr>
          <w:rFonts w:ascii="Times New Roman" w:hAnsi="Times New Roman" w:cs="Times New Roman"/>
          <w:sz w:val="24"/>
          <w:szCs w:val="24"/>
          <w:highlight w:val="yellow"/>
        </w:rPr>
        <w:t>Привлечение потенциальны покупателей через социальные сети И</w:t>
      </w:r>
      <w:r w:rsidRPr="00184089">
        <w:rPr>
          <w:rFonts w:ascii="Times New Roman" w:hAnsi="Times New Roman" w:cs="Times New Roman"/>
          <w:sz w:val="24"/>
          <w:szCs w:val="24"/>
          <w:highlight w:val="yellow"/>
        </w:rPr>
        <w:t xml:space="preserve">нстаграм, </w:t>
      </w:r>
      <w:r w:rsidRPr="00184089">
        <w:rPr>
          <w:rFonts w:ascii="Times New Roman" w:hAnsi="Times New Roman" w:cs="Times New Roman"/>
          <w:sz w:val="24"/>
          <w:szCs w:val="24"/>
          <w:highlight w:val="yellow"/>
        </w:rPr>
        <w:t>Ф</w:t>
      </w:r>
      <w:r w:rsidRPr="00184089">
        <w:rPr>
          <w:rFonts w:ascii="Times New Roman" w:hAnsi="Times New Roman" w:cs="Times New Roman"/>
          <w:sz w:val="24"/>
          <w:szCs w:val="24"/>
          <w:highlight w:val="yellow"/>
        </w:rPr>
        <w:t xml:space="preserve">ейсбук, </w:t>
      </w:r>
      <w:proofErr w:type="spellStart"/>
      <w:r w:rsidRPr="00184089">
        <w:rPr>
          <w:rFonts w:ascii="Times New Roman" w:hAnsi="Times New Roman" w:cs="Times New Roman"/>
          <w:sz w:val="24"/>
          <w:szCs w:val="24"/>
          <w:highlight w:val="yellow"/>
        </w:rPr>
        <w:t>Т</w:t>
      </w:r>
      <w:r w:rsidRPr="00184089">
        <w:rPr>
          <w:rFonts w:ascii="Times New Roman" w:hAnsi="Times New Roman" w:cs="Times New Roman"/>
          <w:sz w:val="24"/>
          <w:szCs w:val="24"/>
          <w:highlight w:val="yellow"/>
        </w:rPr>
        <w:t>редс</w:t>
      </w:r>
      <w:proofErr w:type="spellEnd"/>
      <w:r w:rsidRPr="00184089">
        <w:rPr>
          <w:rFonts w:ascii="Times New Roman" w:hAnsi="Times New Roman" w:cs="Times New Roman"/>
          <w:sz w:val="24"/>
          <w:szCs w:val="24"/>
          <w:highlight w:val="yellow"/>
        </w:rPr>
        <w:t xml:space="preserve">, </w:t>
      </w:r>
      <w:r w:rsidRPr="00184089">
        <w:rPr>
          <w:rFonts w:ascii="Times New Roman" w:hAnsi="Times New Roman" w:cs="Times New Roman"/>
          <w:sz w:val="24"/>
          <w:szCs w:val="24"/>
          <w:highlight w:val="yellow"/>
        </w:rPr>
        <w:t>Т</w:t>
      </w:r>
      <w:r w:rsidRPr="00184089">
        <w:rPr>
          <w:rFonts w:ascii="Times New Roman" w:hAnsi="Times New Roman" w:cs="Times New Roman"/>
          <w:sz w:val="24"/>
          <w:szCs w:val="24"/>
          <w:highlight w:val="yellow"/>
        </w:rPr>
        <w:t>виттер</w:t>
      </w:r>
      <w:r w:rsidRPr="00184089">
        <w:rPr>
          <w:rFonts w:ascii="Times New Roman" w:hAnsi="Times New Roman" w:cs="Times New Roman"/>
          <w:sz w:val="24"/>
          <w:szCs w:val="24"/>
          <w:highlight w:val="yellow"/>
        </w:rPr>
        <w:t xml:space="preserve"> не допускается.</w:t>
      </w:r>
    </w:p>
    <w:p w14:paraId="57104F9A" w14:textId="7F7AAFAC" w:rsidR="00CC5D76" w:rsidRPr="000976C1" w:rsidRDefault="00585F96" w:rsidP="00D8351C">
      <w:pPr>
        <w:pStyle w:val="ConsPlusNormal"/>
        <w:numPr>
          <w:ilvl w:val="0"/>
          <w:numId w:val="2"/>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Для взаимодействия с Агентом Принципал предоставляет ему доступ к ли</w:t>
      </w:r>
      <w:r w:rsidR="00592374" w:rsidRPr="000976C1">
        <w:rPr>
          <w:rFonts w:ascii="Times New Roman" w:hAnsi="Times New Roman" w:cs="Times New Roman"/>
          <w:sz w:val="24"/>
          <w:szCs w:val="24"/>
        </w:rPr>
        <w:t>ч</w:t>
      </w:r>
      <w:r w:rsidRPr="000976C1">
        <w:rPr>
          <w:rFonts w:ascii="Times New Roman" w:hAnsi="Times New Roman" w:cs="Times New Roman"/>
          <w:sz w:val="24"/>
          <w:szCs w:val="24"/>
        </w:rPr>
        <w:t xml:space="preserve">ному кабинету на Сайте. Доступ в личный кабинет обеспечивается наличием логина и пароля. Посредством личного кабинета Агент получает сообщения, уведомления от Принципала, информацию о проданных товарах по промокоду и др. </w:t>
      </w:r>
    </w:p>
    <w:p w14:paraId="01740374" w14:textId="20F8CE09" w:rsidR="005347BE" w:rsidRPr="000976C1" w:rsidRDefault="000048A3" w:rsidP="00D8351C">
      <w:pPr>
        <w:pStyle w:val="ConsPlusNormal"/>
        <w:numPr>
          <w:ilvl w:val="0"/>
          <w:numId w:val="2"/>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 xml:space="preserve">Агент не вправе заключать договоры купли-продажи с покупателями </w:t>
      </w:r>
      <w:r w:rsidR="003858ED" w:rsidRPr="000976C1">
        <w:rPr>
          <w:rFonts w:ascii="Times New Roman" w:hAnsi="Times New Roman" w:cs="Times New Roman"/>
          <w:sz w:val="24"/>
          <w:szCs w:val="24"/>
        </w:rPr>
        <w:t>товаров</w:t>
      </w:r>
      <w:r w:rsidRPr="000976C1">
        <w:rPr>
          <w:rFonts w:ascii="Times New Roman" w:hAnsi="Times New Roman" w:cs="Times New Roman"/>
          <w:sz w:val="24"/>
          <w:szCs w:val="24"/>
        </w:rPr>
        <w:t xml:space="preserve"> Принципала</w:t>
      </w:r>
      <w:r w:rsidR="00592374" w:rsidRPr="000976C1">
        <w:rPr>
          <w:rFonts w:ascii="Times New Roman" w:hAnsi="Times New Roman" w:cs="Times New Roman"/>
          <w:sz w:val="24"/>
          <w:szCs w:val="24"/>
        </w:rPr>
        <w:t xml:space="preserve"> (перепродажа)</w:t>
      </w:r>
      <w:r w:rsidRPr="000976C1">
        <w:rPr>
          <w:rFonts w:ascii="Times New Roman" w:hAnsi="Times New Roman" w:cs="Times New Roman"/>
          <w:sz w:val="24"/>
          <w:szCs w:val="24"/>
        </w:rPr>
        <w:t>.</w:t>
      </w:r>
    </w:p>
    <w:p w14:paraId="7529C7CD" w14:textId="23D3FD13" w:rsidR="005347BE" w:rsidRDefault="000048A3" w:rsidP="00D8351C">
      <w:pPr>
        <w:pStyle w:val="ConsPlusNormal"/>
        <w:numPr>
          <w:ilvl w:val="0"/>
          <w:numId w:val="2"/>
        </w:numPr>
        <w:tabs>
          <w:tab w:val="left" w:pos="1134"/>
        </w:tabs>
        <w:spacing w:before="60"/>
        <w:ind w:left="0" w:firstLine="567"/>
        <w:jc w:val="both"/>
        <w:rPr>
          <w:rFonts w:ascii="Times New Roman" w:hAnsi="Times New Roman" w:cs="Times New Roman"/>
          <w:sz w:val="24"/>
          <w:szCs w:val="24"/>
        </w:rPr>
      </w:pPr>
      <w:bookmarkStart w:id="1" w:name="Par34"/>
      <w:bookmarkEnd w:id="1"/>
      <w:r w:rsidRPr="000976C1">
        <w:rPr>
          <w:rFonts w:ascii="Times New Roman" w:hAnsi="Times New Roman" w:cs="Times New Roman"/>
          <w:sz w:val="24"/>
          <w:szCs w:val="24"/>
        </w:rPr>
        <w:t xml:space="preserve">Агент выполняет поручение, указанное в п. 1.1 настоящего Договора, </w:t>
      </w:r>
      <w:r w:rsidR="00E04BD4" w:rsidRPr="000976C1">
        <w:rPr>
          <w:rFonts w:ascii="Times New Roman" w:hAnsi="Times New Roman" w:cs="Times New Roman"/>
          <w:sz w:val="24"/>
          <w:szCs w:val="24"/>
        </w:rPr>
        <w:t>на территории Российской Федерации и стран, входящих в Содружество Независимых Государств</w:t>
      </w:r>
      <w:r w:rsidR="00FD6B39" w:rsidRPr="000976C1">
        <w:rPr>
          <w:rFonts w:ascii="Times New Roman" w:hAnsi="Times New Roman" w:cs="Times New Roman"/>
          <w:sz w:val="24"/>
          <w:szCs w:val="24"/>
        </w:rPr>
        <w:t xml:space="preserve"> (далее - Территория)</w:t>
      </w:r>
      <w:r w:rsidRPr="000976C1">
        <w:rPr>
          <w:rFonts w:ascii="Times New Roman" w:hAnsi="Times New Roman" w:cs="Times New Roman"/>
          <w:sz w:val="24"/>
          <w:szCs w:val="24"/>
        </w:rPr>
        <w:t xml:space="preserve">. </w:t>
      </w:r>
    </w:p>
    <w:p w14:paraId="282514FC" w14:textId="77777777" w:rsidR="00BE43AE" w:rsidRPr="00184089" w:rsidRDefault="00BE43AE" w:rsidP="00BE43AE">
      <w:pPr>
        <w:pStyle w:val="ConsPlusNormal"/>
        <w:numPr>
          <w:ilvl w:val="0"/>
          <w:numId w:val="2"/>
        </w:numPr>
        <w:tabs>
          <w:tab w:val="left" w:pos="1134"/>
        </w:tabs>
        <w:spacing w:before="60"/>
        <w:ind w:left="0" w:firstLine="567"/>
        <w:jc w:val="both"/>
        <w:rPr>
          <w:rFonts w:ascii="Times New Roman" w:hAnsi="Times New Roman" w:cs="Times New Roman"/>
          <w:sz w:val="24"/>
          <w:szCs w:val="24"/>
          <w:highlight w:val="yellow"/>
        </w:rPr>
      </w:pPr>
      <w:r w:rsidRPr="00184089">
        <w:rPr>
          <w:rFonts w:ascii="Times New Roman" w:hAnsi="Times New Roman" w:cs="Times New Roman"/>
          <w:sz w:val="24"/>
          <w:szCs w:val="24"/>
          <w:highlight w:val="yellow"/>
        </w:rPr>
        <w:t>Стороны обязуются соблюдать требования Федерального закона от 13.03.2006 № 38-ФЗ «О рекламе», иных нормативных правовых актов, регулирующих порядок распространения рекламы.</w:t>
      </w:r>
    </w:p>
    <w:p w14:paraId="16A08BEF" w14:textId="77777777" w:rsidR="00BE43AE" w:rsidRPr="000976C1" w:rsidRDefault="00BE43AE" w:rsidP="00BE43AE">
      <w:pPr>
        <w:pStyle w:val="ConsPlusNormal"/>
        <w:tabs>
          <w:tab w:val="left" w:pos="1134"/>
        </w:tabs>
        <w:spacing w:before="60"/>
        <w:jc w:val="both"/>
        <w:rPr>
          <w:rFonts w:ascii="Times New Roman" w:hAnsi="Times New Roman" w:cs="Times New Roman"/>
          <w:sz w:val="24"/>
          <w:szCs w:val="24"/>
        </w:rPr>
      </w:pPr>
    </w:p>
    <w:p w14:paraId="41EF0530" w14:textId="739F82F1" w:rsidR="005347BE" w:rsidRPr="000976C1" w:rsidRDefault="000048A3" w:rsidP="00D8351C">
      <w:pPr>
        <w:pStyle w:val="ConsPlusNormal"/>
        <w:numPr>
          <w:ilvl w:val="0"/>
          <w:numId w:val="6"/>
        </w:numPr>
        <w:spacing w:before="120" w:after="120"/>
        <w:ind w:left="714" w:hanging="357"/>
        <w:jc w:val="center"/>
        <w:outlineLvl w:val="0"/>
        <w:rPr>
          <w:rFonts w:ascii="Times New Roman" w:hAnsi="Times New Roman" w:cs="Times New Roman"/>
          <w:bCs/>
          <w:sz w:val="24"/>
          <w:szCs w:val="24"/>
        </w:rPr>
      </w:pPr>
      <w:r w:rsidRPr="000976C1">
        <w:rPr>
          <w:rFonts w:ascii="Times New Roman" w:hAnsi="Times New Roman" w:cs="Times New Roman"/>
          <w:bCs/>
          <w:sz w:val="24"/>
          <w:szCs w:val="24"/>
        </w:rPr>
        <w:t>ПРАВА И ОБЯЗАННОСТИ СТОРОН</w:t>
      </w:r>
    </w:p>
    <w:p w14:paraId="09A6D0D1" w14:textId="5DF9A17E" w:rsidR="002B0558" w:rsidRPr="000976C1" w:rsidRDefault="002B0558" w:rsidP="00D8351C">
      <w:pPr>
        <w:pStyle w:val="ConsPlusNormal"/>
        <w:numPr>
          <w:ilvl w:val="0"/>
          <w:numId w:val="3"/>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lastRenderedPageBreak/>
        <w:t>Права и обязанности Агента:</w:t>
      </w:r>
    </w:p>
    <w:p w14:paraId="26B39646" w14:textId="77777777" w:rsidR="003858ED" w:rsidRPr="000976C1" w:rsidRDefault="00C66C41" w:rsidP="00D8351C">
      <w:pPr>
        <w:pStyle w:val="ConsPlusNormal"/>
        <w:numPr>
          <w:ilvl w:val="0"/>
          <w:numId w:val="4"/>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 xml:space="preserve">Агент обязуется </w:t>
      </w:r>
      <w:r w:rsidR="003858ED" w:rsidRPr="000976C1">
        <w:rPr>
          <w:rFonts w:ascii="Times New Roman" w:hAnsi="Times New Roman" w:cs="Times New Roman"/>
          <w:sz w:val="24"/>
          <w:szCs w:val="24"/>
        </w:rPr>
        <w:t>осуществлять поиск потенциальных покупателей Принципала - физических и юридических лиц (резидентов и нерезидентов) и проводить с ними переговоры, встречи с целью заключения указанными лицами договоров с Принципалом</w:t>
      </w:r>
      <w:r w:rsidRPr="000976C1">
        <w:rPr>
          <w:rFonts w:ascii="Times New Roman" w:hAnsi="Times New Roman" w:cs="Times New Roman"/>
          <w:sz w:val="24"/>
          <w:szCs w:val="24"/>
        </w:rPr>
        <w:t>.</w:t>
      </w:r>
    </w:p>
    <w:p w14:paraId="2BC6AD27" w14:textId="713358F5" w:rsidR="003858ED" w:rsidRPr="000976C1" w:rsidRDefault="000048A3" w:rsidP="00D8351C">
      <w:pPr>
        <w:pStyle w:val="ConsPlusNormal"/>
        <w:numPr>
          <w:ilvl w:val="0"/>
          <w:numId w:val="4"/>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Агент обязан исполнять поручение по настоящему Договору в соответствии с указаниями</w:t>
      </w:r>
      <w:r w:rsidR="00522240" w:rsidRPr="000976C1">
        <w:rPr>
          <w:rFonts w:ascii="Times New Roman" w:hAnsi="Times New Roman" w:cs="Times New Roman"/>
          <w:sz w:val="24"/>
          <w:szCs w:val="24"/>
        </w:rPr>
        <w:t>, инструкциями и рекомендациями</w:t>
      </w:r>
      <w:r w:rsidRPr="000976C1">
        <w:rPr>
          <w:rFonts w:ascii="Times New Roman" w:hAnsi="Times New Roman" w:cs="Times New Roman"/>
          <w:sz w:val="24"/>
          <w:szCs w:val="24"/>
        </w:rPr>
        <w:t xml:space="preserve"> Принципала.</w:t>
      </w:r>
    </w:p>
    <w:p w14:paraId="137A7F46" w14:textId="77777777" w:rsidR="003858ED" w:rsidRPr="000976C1" w:rsidRDefault="000048A3" w:rsidP="00D8351C">
      <w:pPr>
        <w:pStyle w:val="ConsPlusNormal"/>
        <w:numPr>
          <w:ilvl w:val="0"/>
          <w:numId w:val="4"/>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 xml:space="preserve">Агент вправе отступить от указаний Принципала, если по обстоятельствам дела это необходимо в интересах Принципала и Агент не мог предварительно запросить Принципала либо не получил в течение </w:t>
      </w:r>
      <w:r w:rsidR="002B0558" w:rsidRPr="000976C1">
        <w:rPr>
          <w:rFonts w:ascii="Times New Roman" w:hAnsi="Times New Roman" w:cs="Times New Roman"/>
          <w:sz w:val="24"/>
          <w:szCs w:val="24"/>
        </w:rPr>
        <w:t>2</w:t>
      </w:r>
      <w:r w:rsidRPr="000976C1">
        <w:rPr>
          <w:rFonts w:ascii="Times New Roman" w:hAnsi="Times New Roman" w:cs="Times New Roman"/>
          <w:sz w:val="24"/>
          <w:szCs w:val="24"/>
        </w:rPr>
        <w:t xml:space="preserve"> (</w:t>
      </w:r>
      <w:r w:rsidR="002B0558" w:rsidRPr="000976C1">
        <w:rPr>
          <w:rFonts w:ascii="Times New Roman" w:hAnsi="Times New Roman" w:cs="Times New Roman"/>
          <w:sz w:val="24"/>
          <w:szCs w:val="24"/>
        </w:rPr>
        <w:t>двух</w:t>
      </w:r>
      <w:r w:rsidRPr="000976C1">
        <w:rPr>
          <w:rFonts w:ascii="Times New Roman" w:hAnsi="Times New Roman" w:cs="Times New Roman"/>
          <w:sz w:val="24"/>
          <w:szCs w:val="24"/>
        </w:rPr>
        <w:t>) дней ответа на свой запрос. Агент обязан уведомить Принципала о допущенных отступлениях, как только уведомление стало возможным.</w:t>
      </w:r>
    </w:p>
    <w:p w14:paraId="2080CF8C" w14:textId="77248A1E" w:rsidR="003858ED" w:rsidRPr="000976C1" w:rsidRDefault="000048A3" w:rsidP="00D8351C">
      <w:pPr>
        <w:pStyle w:val="ConsPlusNormal"/>
        <w:numPr>
          <w:ilvl w:val="0"/>
          <w:numId w:val="4"/>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Агент вправе заключить субагентский договор с другим лицом</w:t>
      </w:r>
      <w:r w:rsidR="00F75305" w:rsidRPr="000976C1">
        <w:rPr>
          <w:rFonts w:ascii="Times New Roman" w:hAnsi="Times New Roman" w:cs="Times New Roman"/>
          <w:sz w:val="24"/>
          <w:szCs w:val="24"/>
        </w:rPr>
        <w:t xml:space="preserve">, с соблюдением условий настоящего </w:t>
      </w:r>
      <w:r w:rsidR="00352375" w:rsidRPr="000976C1">
        <w:rPr>
          <w:rFonts w:ascii="Times New Roman" w:hAnsi="Times New Roman" w:cs="Times New Roman"/>
          <w:sz w:val="24"/>
          <w:szCs w:val="24"/>
        </w:rPr>
        <w:t>Д</w:t>
      </w:r>
      <w:r w:rsidR="00F75305" w:rsidRPr="000976C1">
        <w:rPr>
          <w:rFonts w:ascii="Times New Roman" w:hAnsi="Times New Roman" w:cs="Times New Roman"/>
          <w:sz w:val="24"/>
          <w:szCs w:val="24"/>
        </w:rPr>
        <w:t>оговора</w:t>
      </w:r>
      <w:r w:rsidRPr="000976C1">
        <w:rPr>
          <w:rFonts w:ascii="Times New Roman" w:hAnsi="Times New Roman" w:cs="Times New Roman"/>
          <w:sz w:val="24"/>
          <w:szCs w:val="24"/>
        </w:rPr>
        <w:t>, оставаясь ответственным за его действия перед Принципалом.</w:t>
      </w:r>
    </w:p>
    <w:p w14:paraId="4C7E4415" w14:textId="77777777" w:rsidR="003858ED" w:rsidRPr="000976C1" w:rsidRDefault="002B0558" w:rsidP="00D8351C">
      <w:pPr>
        <w:pStyle w:val="ConsPlusNormal"/>
        <w:numPr>
          <w:ilvl w:val="0"/>
          <w:numId w:val="4"/>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Сообщать Принципалу по его требованию все сведения о ходе исполнения настоящего Договора.</w:t>
      </w:r>
    </w:p>
    <w:p w14:paraId="3FA5613F" w14:textId="57283553" w:rsidR="00585F96" w:rsidRPr="000976C1" w:rsidRDefault="00D85AF6" w:rsidP="00D8351C">
      <w:pPr>
        <w:pStyle w:val="ConsPlusNormal"/>
        <w:numPr>
          <w:ilvl w:val="0"/>
          <w:numId w:val="4"/>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Агенту запрещается и</w:t>
      </w:r>
      <w:r w:rsidR="00585F96" w:rsidRPr="000976C1">
        <w:rPr>
          <w:rFonts w:ascii="Times New Roman" w:hAnsi="Times New Roman" w:cs="Times New Roman"/>
          <w:sz w:val="24"/>
          <w:szCs w:val="24"/>
        </w:rPr>
        <w:t>спользовать рекламную информацию Принципала на веб-ресурсах, которые нарушают действующее законодательство Российской Федерации, а также создавать рекламные материалы и /или распространять/размещать рекламную информацию о Принципале с нарушением действующего законодательства.</w:t>
      </w:r>
    </w:p>
    <w:p w14:paraId="6BC88C23" w14:textId="3668948A" w:rsidR="00D85AF6" w:rsidRPr="000976C1" w:rsidRDefault="00D85AF6" w:rsidP="00D8351C">
      <w:pPr>
        <w:pStyle w:val="ConsPlusNormal"/>
        <w:numPr>
          <w:ilvl w:val="0"/>
          <w:numId w:val="4"/>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Агент обязан осуществлять обязательства в полном соответствии с законодательством РФ, в т.ч. самостоятельно совершать установленные законом о рекламе действия в случае распространения рекламных активностей. Содействовать Принципалу и\или возместить убытки последнего в случае, если исполнение Договора Агентом привело к штрафам или иным расходам Принципала.</w:t>
      </w:r>
    </w:p>
    <w:p w14:paraId="5C453FE7" w14:textId="7EED2C47" w:rsidR="00D85AF6" w:rsidRPr="000976C1" w:rsidRDefault="00D85AF6" w:rsidP="00D8351C">
      <w:pPr>
        <w:pStyle w:val="ConsPlusNormal"/>
        <w:numPr>
          <w:ilvl w:val="0"/>
          <w:numId w:val="4"/>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 xml:space="preserve">Хранить в тайне логин и пароль для доступа в личный кабинет на Сайте. Все действия, совершённые в личном кабинете с логином и паролем Агента, признаются Сторонами как действия, совершённые Агентом. </w:t>
      </w:r>
    </w:p>
    <w:p w14:paraId="67B160F9" w14:textId="79854106" w:rsidR="00D85AF6" w:rsidRDefault="00D85AF6" w:rsidP="00D8351C">
      <w:pPr>
        <w:pStyle w:val="ConsPlusNormal"/>
        <w:numPr>
          <w:ilvl w:val="0"/>
          <w:numId w:val="4"/>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 xml:space="preserve">Распространять информацию о товарах Принципала среди его потенциальных </w:t>
      </w:r>
      <w:r w:rsidR="00655C6E" w:rsidRPr="000976C1">
        <w:rPr>
          <w:rFonts w:ascii="Times New Roman" w:hAnsi="Times New Roman" w:cs="Times New Roman"/>
          <w:sz w:val="24"/>
          <w:szCs w:val="24"/>
        </w:rPr>
        <w:t>к</w:t>
      </w:r>
      <w:r w:rsidRPr="000976C1">
        <w:rPr>
          <w:rFonts w:ascii="Times New Roman" w:hAnsi="Times New Roman" w:cs="Times New Roman"/>
          <w:sz w:val="24"/>
          <w:szCs w:val="24"/>
        </w:rPr>
        <w:t>лиентов, используя предоставленные Принципалом промокод.</w:t>
      </w:r>
    </w:p>
    <w:p w14:paraId="455CC137" w14:textId="77777777" w:rsidR="00BE43AE" w:rsidRPr="00184089" w:rsidRDefault="00BE43AE" w:rsidP="00BE43AE">
      <w:pPr>
        <w:pStyle w:val="ConsPlusNormal"/>
        <w:numPr>
          <w:ilvl w:val="0"/>
          <w:numId w:val="4"/>
        </w:numPr>
        <w:tabs>
          <w:tab w:val="left" w:pos="1134"/>
        </w:tabs>
        <w:spacing w:before="60"/>
        <w:ind w:left="0" w:firstLine="567"/>
        <w:jc w:val="both"/>
        <w:rPr>
          <w:rFonts w:ascii="Times New Roman" w:hAnsi="Times New Roman" w:cs="Times New Roman"/>
          <w:sz w:val="24"/>
          <w:szCs w:val="24"/>
          <w:highlight w:val="yellow"/>
        </w:rPr>
      </w:pPr>
      <w:r w:rsidRPr="00184089">
        <w:rPr>
          <w:rFonts w:ascii="Times New Roman" w:hAnsi="Times New Roman" w:cs="Times New Roman"/>
          <w:sz w:val="24"/>
          <w:szCs w:val="24"/>
          <w:highlight w:val="yellow"/>
        </w:rPr>
        <w:t>Заключить договор с Оператором рекламных данных для обеспечения предоставления всей необходимой информации в Роскомнадзор в соответствии с требованиями законодательства Российской Федерации и осуществлять взаимодействие с Оператором рекламных данных, связанное с размещением рекламы, предусмотренной настоящим Договором.</w:t>
      </w:r>
    </w:p>
    <w:p w14:paraId="126D393E" w14:textId="77777777" w:rsidR="00BE43AE" w:rsidRPr="00184089" w:rsidRDefault="00BE43AE" w:rsidP="00BE43AE">
      <w:pPr>
        <w:pStyle w:val="ConsPlusNormal"/>
        <w:numPr>
          <w:ilvl w:val="0"/>
          <w:numId w:val="4"/>
        </w:numPr>
        <w:tabs>
          <w:tab w:val="left" w:pos="1134"/>
        </w:tabs>
        <w:spacing w:before="60"/>
        <w:ind w:left="0" w:firstLine="567"/>
        <w:jc w:val="both"/>
        <w:rPr>
          <w:rFonts w:ascii="Times New Roman" w:hAnsi="Times New Roman" w:cs="Times New Roman"/>
          <w:sz w:val="24"/>
          <w:szCs w:val="24"/>
          <w:highlight w:val="yellow"/>
        </w:rPr>
      </w:pPr>
      <w:r w:rsidRPr="00184089">
        <w:rPr>
          <w:rFonts w:ascii="Times New Roman" w:hAnsi="Times New Roman" w:cs="Times New Roman"/>
          <w:sz w:val="24"/>
          <w:szCs w:val="24"/>
          <w:highlight w:val="yellow"/>
        </w:rPr>
        <w:t>Обеспечить соответствие разработанных рекламных материалов требованиям законодательства Российской Федерации о рекламе, в том числе обеспечить маркировку рекламы (указание рекламодателя, товарного знака, сайта).</w:t>
      </w:r>
    </w:p>
    <w:p w14:paraId="0339C656" w14:textId="77777777" w:rsidR="00BE43AE" w:rsidRPr="00184089" w:rsidRDefault="00BE43AE" w:rsidP="00BE43AE">
      <w:pPr>
        <w:pStyle w:val="ConsPlusNormal"/>
        <w:numPr>
          <w:ilvl w:val="0"/>
          <w:numId w:val="4"/>
        </w:numPr>
        <w:tabs>
          <w:tab w:val="left" w:pos="1134"/>
        </w:tabs>
        <w:spacing w:before="60"/>
        <w:ind w:left="0" w:firstLine="567"/>
        <w:jc w:val="both"/>
        <w:rPr>
          <w:rFonts w:ascii="Times New Roman" w:hAnsi="Times New Roman" w:cs="Times New Roman"/>
          <w:sz w:val="24"/>
          <w:szCs w:val="24"/>
          <w:highlight w:val="yellow"/>
        </w:rPr>
      </w:pPr>
      <w:r w:rsidRPr="00184089">
        <w:rPr>
          <w:rFonts w:ascii="Times New Roman" w:hAnsi="Times New Roman" w:cs="Times New Roman"/>
          <w:sz w:val="24"/>
          <w:szCs w:val="24"/>
          <w:highlight w:val="yellow"/>
        </w:rPr>
        <w:t xml:space="preserve">Предоставить Оператору рекламных данных все необходимые сведения и информацию для присвоения изготовленному рекламному материалу идентификатора рекламы в порядке, установленном законодательством Российской Федерации. </w:t>
      </w:r>
    </w:p>
    <w:p w14:paraId="081C6BB5" w14:textId="1F8C0E89" w:rsidR="00BE43AE" w:rsidRPr="00184089" w:rsidRDefault="00BE43AE" w:rsidP="00BE43AE">
      <w:pPr>
        <w:pStyle w:val="ConsPlusNormal"/>
        <w:numPr>
          <w:ilvl w:val="0"/>
          <w:numId w:val="4"/>
        </w:numPr>
        <w:tabs>
          <w:tab w:val="left" w:pos="1134"/>
        </w:tabs>
        <w:spacing w:before="60"/>
        <w:ind w:left="0" w:firstLine="567"/>
        <w:jc w:val="both"/>
        <w:rPr>
          <w:rFonts w:ascii="Times New Roman" w:hAnsi="Times New Roman" w:cs="Times New Roman"/>
          <w:sz w:val="24"/>
          <w:szCs w:val="24"/>
          <w:highlight w:val="yellow"/>
        </w:rPr>
      </w:pPr>
      <w:r w:rsidRPr="00184089">
        <w:rPr>
          <w:rFonts w:ascii="Times New Roman" w:hAnsi="Times New Roman" w:cs="Times New Roman"/>
          <w:sz w:val="24"/>
          <w:szCs w:val="24"/>
          <w:highlight w:val="yellow"/>
        </w:rPr>
        <w:t xml:space="preserve">Предоставить информацию о распространенной в сети </w:t>
      </w:r>
      <w:proofErr w:type="gramStart"/>
      <w:r w:rsidRPr="00184089">
        <w:rPr>
          <w:rFonts w:ascii="Times New Roman" w:hAnsi="Times New Roman" w:cs="Times New Roman"/>
          <w:sz w:val="24"/>
          <w:szCs w:val="24"/>
          <w:highlight w:val="yellow"/>
        </w:rPr>
        <w:t>Интернет рекламе</w:t>
      </w:r>
      <w:proofErr w:type="gramEnd"/>
      <w:r w:rsidRPr="00184089">
        <w:rPr>
          <w:rFonts w:ascii="Times New Roman" w:hAnsi="Times New Roman" w:cs="Times New Roman"/>
          <w:sz w:val="24"/>
          <w:szCs w:val="24"/>
          <w:highlight w:val="yellow"/>
        </w:rPr>
        <w:t xml:space="preserve"> Оператору рекламных данных в течение </w:t>
      </w:r>
      <w:r w:rsidRPr="00184089">
        <w:rPr>
          <w:rFonts w:ascii="Times New Roman" w:hAnsi="Times New Roman" w:cs="Times New Roman"/>
          <w:sz w:val="24"/>
          <w:szCs w:val="24"/>
          <w:highlight w:val="yellow"/>
        </w:rPr>
        <w:t>5 (пяти)</w:t>
      </w:r>
      <w:r w:rsidRPr="00184089">
        <w:rPr>
          <w:rFonts w:ascii="Times New Roman" w:hAnsi="Times New Roman" w:cs="Times New Roman"/>
          <w:sz w:val="24"/>
          <w:szCs w:val="24"/>
          <w:highlight w:val="yellow"/>
        </w:rPr>
        <w:t xml:space="preserve"> календарных дней после окончания календарного месяца, в котором было осуществлено распространение рекламы в сети Интернет в порядке, предусмотренном Федеральным законом от 13.03.2006 № 38-ФЗ «О рекламе», а также иными нормативными правовыми актами.</w:t>
      </w:r>
    </w:p>
    <w:p w14:paraId="13DACD71" w14:textId="3C92963B" w:rsidR="002B0558" w:rsidRPr="00184089" w:rsidRDefault="002B0558" w:rsidP="00D8351C">
      <w:pPr>
        <w:pStyle w:val="ConsPlusNormal"/>
        <w:numPr>
          <w:ilvl w:val="0"/>
          <w:numId w:val="4"/>
        </w:numPr>
        <w:tabs>
          <w:tab w:val="left" w:pos="1134"/>
        </w:tabs>
        <w:spacing w:before="60"/>
        <w:ind w:left="0" w:firstLine="567"/>
        <w:jc w:val="both"/>
        <w:rPr>
          <w:rFonts w:ascii="Times New Roman" w:hAnsi="Times New Roman" w:cs="Times New Roman"/>
          <w:sz w:val="24"/>
          <w:szCs w:val="24"/>
        </w:rPr>
      </w:pPr>
      <w:r w:rsidRPr="00184089">
        <w:rPr>
          <w:rFonts w:ascii="Times New Roman" w:hAnsi="Times New Roman" w:cs="Times New Roman"/>
          <w:sz w:val="24"/>
          <w:szCs w:val="24"/>
        </w:rPr>
        <w:t>Выполнять другие обязанности, которые в соответствии с настоящим Договором или законом возлагаются на Агента.</w:t>
      </w:r>
    </w:p>
    <w:p w14:paraId="269CC96C" w14:textId="77777777" w:rsidR="00352375" w:rsidRPr="000976C1" w:rsidRDefault="00352375" w:rsidP="00D8351C">
      <w:pPr>
        <w:pStyle w:val="ConsPlusNormal"/>
        <w:tabs>
          <w:tab w:val="left" w:pos="1134"/>
        </w:tabs>
        <w:spacing w:before="60"/>
        <w:ind w:left="567"/>
        <w:jc w:val="both"/>
        <w:rPr>
          <w:rFonts w:ascii="Times New Roman" w:hAnsi="Times New Roman" w:cs="Times New Roman"/>
          <w:sz w:val="24"/>
          <w:szCs w:val="24"/>
        </w:rPr>
      </w:pPr>
    </w:p>
    <w:p w14:paraId="4C083633" w14:textId="09A37353" w:rsidR="005347BE" w:rsidRPr="000976C1" w:rsidRDefault="002B0558" w:rsidP="00D8351C">
      <w:pPr>
        <w:pStyle w:val="ConsPlusNormal"/>
        <w:numPr>
          <w:ilvl w:val="0"/>
          <w:numId w:val="3"/>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Права и обязанности Принципала</w:t>
      </w:r>
      <w:r w:rsidR="000048A3" w:rsidRPr="000976C1">
        <w:rPr>
          <w:rFonts w:ascii="Times New Roman" w:hAnsi="Times New Roman" w:cs="Times New Roman"/>
          <w:sz w:val="24"/>
          <w:szCs w:val="24"/>
        </w:rPr>
        <w:t>:</w:t>
      </w:r>
    </w:p>
    <w:p w14:paraId="298D83D6" w14:textId="2FD82480" w:rsidR="003858ED" w:rsidRPr="000976C1" w:rsidRDefault="000048A3" w:rsidP="00D8351C">
      <w:pPr>
        <w:pStyle w:val="ConsPlusNormal"/>
        <w:numPr>
          <w:ilvl w:val="0"/>
          <w:numId w:val="5"/>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 xml:space="preserve">Без промедления принимать </w:t>
      </w:r>
      <w:r w:rsidR="00BB0440" w:rsidRPr="000976C1">
        <w:rPr>
          <w:rFonts w:ascii="Times New Roman" w:hAnsi="Times New Roman" w:cs="Times New Roman"/>
          <w:sz w:val="24"/>
          <w:szCs w:val="24"/>
        </w:rPr>
        <w:t>заявки</w:t>
      </w:r>
      <w:r w:rsidRPr="000976C1">
        <w:rPr>
          <w:rFonts w:ascii="Times New Roman" w:hAnsi="Times New Roman" w:cs="Times New Roman"/>
          <w:sz w:val="24"/>
          <w:szCs w:val="24"/>
        </w:rPr>
        <w:t xml:space="preserve"> Агента, отчеты, иные документы.</w:t>
      </w:r>
    </w:p>
    <w:p w14:paraId="15440450" w14:textId="7C7086EF" w:rsidR="003858ED" w:rsidRPr="000976C1" w:rsidRDefault="00585F96" w:rsidP="00D8351C">
      <w:pPr>
        <w:pStyle w:val="ConsPlusNormal"/>
        <w:numPr>
          <w:ilvl w:val="0"/>
          <w:numId w:val="5"/>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lastRenderedPageBreak/>
        <w:t xml:space="preserve">Предоставить </w:t>
      </w:r>
      <w:r w:rsidR="00655C6E" w:rsidRPr="000976C1">
        <w:rPr>
          <w:rFonts w:ascii="Times New Roman" w:hAnsi="Times New Roman" w:cs="Times New Roman"/>
          <w:sz w:val="24"/>
          <w:szCs w:val="24"/>
        </w:rPr>
        <w:t>Агенту</w:t>
      </w:r>
      <w:r w:rsidRPr="000976C1">
        <w:rPr>
          <w:rFonts w:ascii="Times New Roman" w:hAnsi="Times New Roman" w:cs="Times New Roman"/>
          <w:sz w:val="24"/>
          <w:szCs w:val="24"/>
        </w:rPr>
        <w:t xml:space="preserve"> в </w:t>
      </w:r>
      <w:r w:rsidR="00655C6E" w:rsidRPr="000976C1">
        <w:rPr>
          <w:rFonts w:ascii="Times New Roman" w:hAnsi="Times New Roman" w:cs="Times New Roman"/>
          <w:sz w:val="24"/>
          <w:szCs w:val="24"/>
        </w:rPr>
        <w:t>л</w:t>
      </w:r>
      <w:r w:rsidRPr="000976C1">
        <w:rPr>
          <w:rFonts w:ascii="Times New Roman" w:hAnsi="Times New Roman" w:cs="Times New Roman"/>
          <w:sz w:val="24"/>
          <w:szCs w:val="24"/>
        </w:rPr>
        <w:t xml:space="preserve">ичном кабинете доступ к статистике, в которой учитываются привлеченные </w:t>
      </w:r>
      <w:r w:rsidR="00655C6E" w:rsidRPr="000976C1">
        <w:rPr>
          <w:rFonts w:ascii="Times New Roman" w:hAnsi="Times New Roman" w:cs="Times New Roman"/>
          <w:sz w:val="24"/>
          <w:szCs w:val="24"/>
        </w:rPr>
        <w:t>покупатели</w:t>
      </w:r>
      <w:r w:rsidRPr="000976C1">
        <w:rPr>
          <w:rFonts w:ascii="Times New Roman" w:hAnsi="Times New Roman" w:cs="Times New Roman"/>
          <w:sz w:val="24"/>
          <w:szCs w:val="24"/>
        </w:rPr>
        <w:t xml:space="preserve">, осуществлённые благодаря действиям </w:t>
      </w:r>
      <w:r w:rsidR="00655C6E" w:rsidRPr="000976C1">
        <w:rPr>
          <w:rFonts w:ascii="Times New Roman" w:hAnsi="Times New Roman" w:cs="Times New Roman"/>
          <w:sz w:val="24"/>
          <w:szCs w:val="24"/>
        </w:rPr>
        <w:t>Агента</w:t>
      </w:r>
      <w:r w:rsidRPr="000976C1">
        <w:rPr>
          <w:rFonts w:ascii="Times New Roman" w:hAnsi="Times New Roman" w:cs="Times New Roman"/>
          <w:sz w:val="24"/>
          <w:szCs w:val="24"/>
        </w:rPr>
        <w:t>.</w:t>
      </w:r>
    </w:p>
    <w:p w14:paraId="249CF570" w14:textId="77777777" w:rsidR="003858ED" w:rsidRPr="000976C1" w:rsidRDefault="00CA018F" w:rsidP="00D8351C">
      <w:pPr>
        <w:pStyle w:val="ConsPlusNormal"/>
        <w:numPr>
          <w:ilvl w:val="0"/>
          <w:numId w:val="5"/>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sz w:val="24"/>
          <w:szCs w:val="24"/>
        </w:rPr>
        <w:t>Обеспечить Агента документами, материалами, информацией, которые необходимы для выполнения настоящего Договора.</w:t>
      </w:r>
    </w:p>
    <w:p w14:paraId="3AC4D951" w14:textId="395B53E0" w:rsidR="00585F96" w:rsidRPr="000976C1" w:rsidRDefault="00585F96" w:rsidP="00D8351C">
      <w:pPr>
        <w:pStyle w:val="ConsPlusNormal"/>
        <w:numPr>
          <w:ilvl w:val="0"/>
          <w:numId w:val="5"/>
        </w:numPr>
        <w:tabs>
          <w:tab w:val="left" w:pos="1134"/>
        </w:tabs>
        <w:spacing w:before="60"/>
        <w:ind w:left="0" w:firstLine="567"/>
        <w:jc w:val="both"/>
        <w:rPr>
          <w:rFonts w:ascii="Times New Roman" w:hAnsi="Times New Roman"/>
          <w:sz w:val="24"/>
          <w:szCs w:val="24"/>
        </w:rPr>
      </w:pPr>
      <w:r w:rsidRPr="000976C1">
        <w:rPr>
          <w:rFonts w:ascii="Times New Roman" w:hAnsi="Times New Roman"/>
          <w:sz w:val="24"/>
          <w:szCs w:val="24"/>
        </w:rPr>
        <w:t>Рассчитывать размер вознаграждения Агента, основываясь на статистике и условиях настоящего Договора.</w:t>
      </w:r>
    </w:p>
    <w:p w14:paraId="157AC039" w14:textId="5F239512" w:rsidR="003858ED" w:rsidRPr="000976C1" w:rsidRDefault="00585F96" w:rsidP="00D8351C">
      <w:pPr>
        <w:pStyle w:val="ConsPlusNormal"/>
        <w:numPr>
          <w:ilvl w:val="0"/>
          <w:numId w:val="5"/>
        </w:numPr>
        <w:tabs>
          <w:tab w:val="left" w:pos="1134"/>
        </w:tabs>
        <w:spacing w:before="60"/>
        <w:ind w:left="0" w:firstLine="567"/>
        <w:jc w:val="both"/>
        <w:rPr>
          <w:rFonts w:ascii="Times New Roman" w:hAnsi="Times New Roman"/>
          <w:sz w:val="24"/>
          <w:szCs w:val="24"/>
        </w:rPr>
      </w:pPr>
      <w:r w:rsidRPr="000976C1">
        <w:rPr>
          <w:rFonts w:ascii="Times New Roman" w:hAnsi="Times New Roman"/>
          <w:sz w:val="24"/>
          <w:szCs w:val="24"/>
        </w:rPr>
        <w:t>По заявке Агента выплатить вознаграждение на расчётный счёт Агента не позднее 20 числа месяца, следующего за отчетным</w:t>
      </w:r>
      <w:r w:rsidR="00D85AF6" w:rsidRPr="000976C1">
        <w:rPr>
          <w:rFonts w:ascii="Times New Roman" w:hAnsi="Times New Roman"/>
          <w:sz w:val="24"/>
          <w:szCs w:val="24"/>
        </w:rPr>
        <w:t>,</w:t>
      </w:r>
      <w:r w:rsidR="00352375" w:rsidRPr="000976C1">
        <w:rPr>
          <w:rFonts w:ascii="Times New Roman" w:hAnsi="Times New Roman"/>
          <w:sz w:val="24"/>
          <w:szCs w:val="24"/>
        </w:rPr>
        <w:t xml:space="preserve"> в соответствии с условиями настоящего Договора.</w:t>
      </w:r>
    </w:p>
    <w:p w14:paraId="3C45EF9F" w14:textId="6951420C" w:rsidR="00CA018F" w:rsidRPr="000976C1" w:rsidRDefault="00CA018F" w:rsidP="00D8351C">
      <w:pPr>
        <w:pStyle w:val="ConsPlusNormal"/>
        <w:numPr>
          <w:ilvl w:val="0"/>
          <w:numId w:val="5"/>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Принципал должен информировать Агента о своем принятии или отказе от заключения Договора купли-продажи/</w:t>
      </w:r>
      <w:r w:rsidR="003858ED" w:rsidRPr="000976C1">
        <w:rPr>
          <w:rFonts w:ascii="Times New Roman" w:hAnsi="Times New Roman" w:cs="Times New Roman"/>
          <w:sz w:val="24"/>
          <w:szCs w:val="24"/>
        </w:rPr>
        <w:t>поставки</w:t>
      </w:r>
      <w:r w:rsidRPr="000976C1">
        <w:rPr>
          <w:rFonts w:ascii="Times New Roman" w:hAnsi="Times New Roman" w:cs="Times New Roman"/>
          <w:sz w:val="24"/>
          <w:szCs w:val="24"/>
        </w:rPr>
        <w:t xml:space="preserve"> с </w:t>
      </w:r>
      <w:r w:rsidR="002014AC" w:rsidRPr="000976C1">
        <w:rPr>
          <w:rFonts w:ascii="Times New Roman" w:hAnsi="Times New Roman" w:cs="Times New Roman"/>
          <w:sz w:val="24"/>
          <w:szCs w:val="24"/>
        </w:rPr>
        <w:t>п</w:t>
      </w:r>
      <w:r w:rsidRPr="000976C1">
        <w:rPr>
          <w:rFonts w:ascii="Times New Roman" w:hAnsi="Times New Roman" w:cs="Times New Roman"/>
          <w:sz w:val="24"/>
          <w:szCs w:val="24"/>
        </w:rPr>
        <w:t>окупателем, предложенным Агентом, в десятидневный срок с даты поступления такого предложения. Принципал может по своему усмотрению принять или отвергнуть любое предложение Агента по заключению такого Договора купли-продажи/оферты.</w:t>
      </w:r>
    </w:p>
    <w:p w14:paraId="2AE2CF43" w14:textId="09FF58BC" w:rsidR="005347BE" w:rsidRPr="000976C1" w:rsidRDefault="000048A3" w:rsidP="00D8351C">
      <w:pPr>
        <w:pStyle w:val="ConsPlusNormal"/>
        <w:numPr>
          <w:ilvl w:val="0"/>
          <w:numId w:val="6"/>
        </w:numPr>
        <w:spacing w:before="120" w:after="120"/>
        <w:ind w:left="714" w:hanging="357"/>
        <w:jc w:val="center"/>
        <w:outlineLvl w:val="0"/>
        <w:rPr>
          <w:rFonts w:ascii="Times New Roman" w:hAnsi="Times New Roman" w:cs="Times New Roman"/>
          <w:bCs/>
          <w:sz w:val="24"/>
          <w:szCs w:val="24"/>
        </w:rPr>
      </w:pPr>
      <w:r w:rsidRPr="000976C1">
        <w:rPr>
          <w:rFonts w:ascii="Times New Roman" w:hAnsi="Times New Roman" w:cs="Times New Roman"/>
          <w:bCs/>
          <w:sz w:val="24"/>
          <w:szCs w:val="24"/>
        </w:rPr>
        <w:t>АГЕНТСКОЕ ВОЗНАГРАЖДЕНИЕ</w:t>
      </w:r>
    </w:p>
    <w:p w14:paraId="47548A60" w14:textId="522357EA" w:rsidR="00B95275" w:rsidRPr="000976C1" w:rsidRDefault="00306318" w:rsidP="00D8351C">
      <w:pPr>
        <w:pStyle w:val="ConsPlusNormal"/>
        <w:numPr>
          <w:ilvl w:val="0"/>
          <w:numId w:val="7"/>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 xml:space="preserve">За исполнение поручения по настоящему Договору Принципал выплачивает Агенту вознаграждение в размере </w:t>
      </w:r>
      <w:r w:rsidR="004632D1">
        <w:rPr>
          <w:rFonts w:ascii="Times New Roman" w:hAnsi="Times New Roman" w:cs="Times New Roman"/>
          <w:sz w:val="24"/>
          <w:szCs w:val="24"/>
        </w:rPr>
        <w:t>10</w:t>
      </w:r>
      <w:r w:rsidRPr="000976C1">
        <w:rPr>
          <w:rFonts w:ascii="Times New Roman" w:hAnsi="Times New Roman" w:cs="Times New Roman"/>
          <w:sz w:val="24"/>
          <w:szCs w:val="24"/>
        </w:rPr>
        <w:t xml:space="preserve"> </w:t>
      </w:r>
      <w:r w:rsidR="00352375" w:rsidRPr="000976C1">
        <w:rPr>
          <w:rFonts w:ascii="Times New Roman" w:hAnsi="Times New Roman" w:cs="Times New Roman"/>
          <w:sz w:val="24"/>
          <w:szCs w:val="24"/>
        </w:rPr>
        <w:t xml:space="preserve">% </w:t>
      </w:r>
      <w:r w:rsidRPr="000976C1">
        <w:rPr>
          <w:rFonts w:ascii="Times New Roman" w:hAnsi="Times New Roman" w:cs="Times New Roman"/>
          <w:sz w:val="24"/>
          <w:szCs w:val="24"/>
        </w:rPr>
        <w:t>(</w:t>
      </w:r>
      <w:r w:rsidR="00352375" w:rsidRPr="000976C1">
        <w:rPr>
          <w:rFonts w:ascii="Times New Roman" w:hAnsi="Times New Roman" w:cs="Times New Roman"/>
          <w:sz w:val="24"/>
          <w:szCs w:val="24"/>
        </w:rPr>
        <w:t>д</w:t>
      </w:r>
      <w:r w:rsidR="004632D1">
        <w:rPr>
          <w:rFonts w:ascii="Times New Roman" w:hAnsi="Times New Roman" w:cs="Times New Roman"/>
          <w:sz w:val="24"/>
          <w:szCs w:val="24"/>
        </w:rPr>
        <w:t>есять</w:t>
      </w:r>
      <w:r w:rsidR="004B71E0" w:rsidRPr="000976C1">
        <w:rPr>
          <w:rFonts w:ascii="Times New Roman" w:hAnsi="Times New Roman" w:cs="Times New Roman"/>
          <w:sz w:val="24"/>
          <w:szCs w:val="24"/>
        </w:rPr>
        <w:t xml:space="preserve"> процентов</w:t>
      </w:r>
      <w:r w:rsidRPr="000976C1">
        <w:rPr>
          <w:rFonts w:ascii="Times New Roman" w:hAnsi="Times New Roman" w:cs="Times New Roman"/>
          <w:sz w:val="24"/>
          <w:szCs w:val="24"/>
        </w:rPr>
        <w:t>)</w:t>
      </w:r>
      <w:r w:rsidR="00352375" w:rsidRPr="000976C1">
        <w:rPr>
          <w:rFonts w:ascii="Times New Roman" w:hAnsi="Times New Roman" w:cs="Times New Roman"/>
          <w:sz w:val="24"/>
          <w:szCs w:val="24"/>
        </w:rPr>
        <w:t xml:space="preserve"> </w:t>
      </w:r>
      <w:r w:rsidRPr="000976C1">
        <w:rPr>
          <w:rFonts w:ascii="Times New Roman" w:hAnsi="Times New Roman" w:cs="Times New Roman"/>
          <w:sz w:val="24"/>
          <w:szCs w:val="24"/>
        </w:rPr>
        <w:t xml:space="preserve">от цены </w:t>
      </w:r>
      <w:r w:rsidR="00352375" w:rsidRPr="000976C1">
        <w:rPr>
          <w:rFonts w:ascii="Times New Roman" w:hAnsi="Times New Roman" w:cs="Times New Roman"/>
          <w:sz w:val="24"/>
          <w:szCs w:val="24"/>
        </w:rPr>
        <w:t>проданных товаров по договорам</w:t>
      </w:r>
      <w:r w:rsidRPr="000976C1">
        <w:rPr>
          <w:rFonts w:ascii="Times New Roman" w:hAnsi="Times New Roman" w:cs="Times New Roman"/>
          <w:sz w:val="24"/>
          <w:szCs w:val="24"/>
        </w:rPr>
        <w:t>, заключ</w:t>
      </w:r>
      <w:r w:rsidR="00352375" w:rsidRPr="000976C1">
        <w:rPr>
          <w:rFonts w:ascii="Times New Roman" w:hAnsi="Times New Roman" w:cs="Times New Roman"/>
          <w:sz w:val="24"/>
          <w:szCs w:val="24"/>
        </w:rPr>
        <w:t>енных</w:t>
      </w:r>
      <w:r w:rsidRPr="000976C1">
        <w:rPr>
          <w:rFonts w:ascii="Times New Roman" w:hAnsi="Times New Roman" w:cs="Times New Roman"/>
          <w:sz w:val="24"/>
          <w:szCs w:val="24"/>
        </w:rPr>
        <w:t xml:space="preserve"> между Принципалом и клиент</w:t>
      </w:r>
      <w:r w:rsidR="00352375" w:rsidRPr="000976C1">
        <w:rPr>
          <w:rFonts w:ascii="Times New Roman" w:hAnsi="Times New Roman" w:cs="Times New Roman"/>
          <w:sz w:val="24"/>
          <w:szCs w:val="24"/>
        </w:rPr>
        <w:t>ами</w:t>
      </w:r>
      <w:r w:rsidRPr="000976C1">
        <w:rPr>
          <w:rFonts w:ascii="Times New Roman" w:hAnsi="Times New Roman" w:cs="Times New Roman"/>
          <w:sz w:val="24"/>
          <w:szCs w:val="24"/>
        </w:rPr>
        <w:t>/</w:t>
      </w:r>
      <w:r w:rsidR="00352375" w:rsidRPr="000976C1">
        <w:rPr>
          <w:rFonts w:ascii="Times New Roman" w:hAnsi="Times New Roman" w:cs="Times New Roman"/>
          <w:sz w:val="24"/>
          <w:szCs w:val="24"/>
        </w:rPr>
        <w:t>покупателями</w:t>
      </w:r>
      <w:r w:rsidR="00472B84" w:rsidRPr="000976C1">
        <w:rPr>
          <w:rFonts w:ascii="Times New Roman" w:hAnsi="Times New Roman" w:cs="Times New Roman"/>
          <w:sz w:val="24"/>
          <w:szCs w:val="24"/>
        </w:rPr>
        <w:t>, привлеченными Агентом</w:t>
      </w:r>
      <w:r w:rsidRPr="000976C1">
        <w:rPr>
          <w:rFonts w:ascii="Times New Roman" w:hAnsi="Times New Roman" w:cs="Times New Roman"/>
          <w:sz w:val="24"/>
          <w:szCs w:val="24"/>
        </w:rPr>
        <w:t>.</w:t>
      </w:r>
      <w:bookmarkStart w:id="2" w:name="Par60"/>
      <w:bookmarkEnd w:id="2"/>
      <w:r w:rsidRPr="000976C1">
        <w:rPr>
          <w:rFonts w:ascii="Times New Roman" w:hAnsi="Times New Roman" w:cs="Times New Roman"/>
          <w:sz w:val="24"/>
          <w:szCs w:val="24"/>
        </w:rPr>
        <w:t xml:space="preserve"> Выполняемые действия по настоящему Договору НДС не облагается, Агент применяет упрощенную систему налогообложения.</w:t>
      </w:r>
    </w:p>
    <w:p w14:paraId="114D5EDE" w14:textId="4940EC8F" w:rsidR="0009537F" w:rsidRPr="000976C1" w:rsidRDefault="00FD6B39" w:rsidP="00D8351C">
      <w:pPr>
        <w:pStyle w:val="ConsPlusNormal"/>
        <w:numPr>
          <w:ilvl w:val="0"/>
          <w:numId w:val="7"/>
        </w:numPr>
        <w:tabs>
          <w:tab w:val="left" w:pos="1134"/>
        </w:tabs>
        <w:spacing w:before="60"/>
        <w:ind w:left="0" w:firstLine="567"/>
        <w:jc w:val="both"/>
        <w:rPr>
          <w:rFonts w:ascii="Times New Roman" w:hAnsi="Times New Roman" w:cs="Times New Roman"/>
          <w:sz w:val="24"/>
          <w:szCs w:val="24"/>
        </w:rPr>
      </w:pPr>
      <w:bookmarkStart w:id="3" w:name="Par66"/>
      <w:bookmarkEnd w:id="3"/>
      <w:r w:rsidRPr="000976C1">
        <w:rPr>
          <w:rFonts w:ascii="Times New Roman" w:hAnsi="Times New Roman" w:cs="Times New Roman"/>
          <w:sz w:val="24"/>
          <w:szCs w:val="24"/>
        </w:rPr>
        <w:t xml:space="preserve">Для расчёта вознаграждения Агента учитываются только покупатели Принципала, привлечённые в результате совершения действий по настоящему </w:t>
      </w:r>
      <w:r w:rsidR="00655C6E" w:rsidRPr="000976C1">
        <w:rPr>
          <w:rFonts w:ascii="Times New Roman" w:hAnsi="Times New Roman" w:cs="Times New Roman"/>
          <w:sz w:val="24"/>
          <w:szCs w:val="24"/>
        </w:rPr>
        <w:t>Д</w:t>
      </w:r>
      <w:r w:rsidRPr="000976C1">
        <w:rPr>
          <w:rFonts w:ascii="Times New Roman" w:hAnsi="Times New Roman" w:cs="Times New Roman"/>
          <w:sz w:val="24"/>
          <w:szCs w:val="24"/>
        </w:rPr>
        <w:t>оговору, и отображённые в статистике, предоставляемой Принципалом.</w:t>
      </w:r>
    </w:p>
    <w:p w14:paraId="07163FBA" w14:textId="0D10B334" w:rsidR="002A06D1" w:rsidRPr="000976C1" w:rsidRDefault="00091FC1" w:rsidP="00D8351C">
      <w:pPr>
        <w:pStyle w:val="ConsPlusNormal"/>
        <w:numPr>
          <w:ilvl w:val="0"/>
          <w:numId w:val="7"/>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 xml:space="preserve">Выплата вознаграждения Агенту производится Принципалом на основании утвержденного </w:t>
      </w:r>
      <w:r w:rsidR="00522240" w:rsidRPr="000976C1">
        <w:rPr>
          <w:rFonts w:ascii="Times New Roman" w:hAnsi="Times New Roman" w:cs="Times New Roman"/>
          <w:sz w:val="24"/>
          <w:szCs w:val="24"/>
        </w:rPr>
        <w:t>о</w:t>
      </w:r>
      <w:r w:rsidRPr="000976C1">
        <w:rPr>
          <w:rFonts w:ascii="Times New Roman" w:hAnsi="Times New Roman" w:cs="Times New Roman"/>
          <w:sz w:val="24"/>
          <w:szCs w:val="24"/>
        </w:rPr>
        <w:t xml:space="preserve">тчета, содержащего расчет вознаграждения Агента. Принципал осуществляет оплату вознаграждения Агента </w:t>
      </w:r>
      <w:r w:rsidR="00FD6B39" w:rsidRPr="000976C1">
        <w:rPr>
          <w:rFonts w:ascii="Times New Roman" w:hAnsi="Times New Roman"/>
          <w:sz w:val="24"/>
          <w:szCs w:val="24"/>
        </w:rPr>
        <w:t>не позднее 20 числа месяца, следующего за отчетным</w:t>
      </w:r>
      <w:r w:rsidR="00FD6B39" w:rsidRPr="000976C1">
        <w:rPr>
          <w:rFonts w:ascii="Times New Roman" w:hAnsi="Times New Roman" w:cs="Times New Roman"/>
          <w:sz w:val="24"/>
          <w:szCs w:val="24"/>
        </w:rPr>
        <w:t>,</w:t>
      </w:r>
      <w:r w:rsidRPr="000976C1">
        <w:rPr>
          <w:rFonts w:ascii="Times New Roman" w:hAnsi="Times New Roman" w:cs="Times New Roman"/>
          <w:sz w:val="24"/>
          <w:szCs w:val="24"/>
        </w:rPr>
        <w:t xml:space="preserve"> </w:t>
      </w:r>
      <w:r w:rsidR="00FD6B39" w:rsidRPr="000976C1">
        <w:rPr>
          <w:rFonts w:ascii="Times New Roman" w:hAnsi="Times New Roman" w:cs="Times New Roman"/>
          <w:sz w:val="24"/>
          <w:szCs w:val="24"/>
        </w:rPr>
        <w:t>на основании подписанного</w:t>
      </w:r>
      <w:r w:rsidRPr="000976C1">
        <w:rPr>
          <w:rFonts w:ascii="Times New Roman" w:hAnsi="Times New Roman" w:cs="Times New Roman"/>
          <w:sz w:val="24"/>
          <w:szCs w:val="24"/>
        </w:rPr>
        <w:t xml:space="preserve"> </w:t>
      </w:r>
      <w:r w:rsidR="00522240" w:rsidRPr="000976C1">
        <w:rPr>
          <w:rFonts w:ascii="Times New Roman" w:hAnsi="Times New Roman" w:cs="Times New Roman"/>
          <w:sz w:val="24"/>
          <w:szCs w:val="24"/>
        </w:rPr>
        <w:t>о</w:t>
      </w:r>
      <w:r w:rsidRPr="000976C1">
        <w:rPr>
          <w:rFonts w:ascii="Times New Roman" w:hAnsi="Times New Roman" w:cs="Times New Roman"/>
          <w:sz w:val="24"/>
          <w:szCs w:val="24"/>
        </w:rPr>
        <w:t xml:space="preserve">тчета </w:t>
      </w:r>
      <w:r w:rsidR="00FD6B39" w:rsidRPr="000976C1">
        <w:rPr>
          <w:rFonts w:ascii="Times New Roman" w:hAnsi="Times New Roman" w:cs="Times New Roman"/>
          <w:sz w:val="24"/>
          <w:szCs w:val="24"/>
        </w:rPr>
        <w:t>Сторонами без замечаний</w:t>
      </w:r>
      <w:r w:rsidR="00932032" w:rsidRPr="000976C1">
        <w:rPr>
          <w:rFonts w:ascii="Times New Roman" w:hAnsi="Times New Roman" w:cs="Times New Roman"/>
          <w:sz w:val="24"/>
          <w:szCs w:val="24"/>
        </w:rPr>
        <w:t>, а также принятой и утвержденной Принципалом заявки Агента</w:t>
      </w:r>
      <w:r w:rsidRPr="000976C1">
        <w:rPr>
          <w:rFonts w:ascii="Times New Roman" w:hAnsi="Times New Roman" w:cs="Times New Roman"/>
          <w:sz w:val="24"/>
          <w:szCs w:val="24"/>
        </w:rPr>
        <w:t>.</w:t>
      </w:r>
      <w:bookmarkStart w:id="4" w:name="Par67"/>
      <w:bookmarkEnd w:id="4"/>
    </w:p>
    <w:p w14:paraId="10C5F1EB" w14:textId="06CAF9F8" w:rsidR="009F2016" w:rsidRPr="000976C1" w:rsidRDefault="009F2016" w:rsidP="00D8351C">
      <w:pPr>
        <w:pStyle w:val="ConsPlusNormal"/>
        <w:numPr>
          <w:ilvl w:val="0"/>
          <w:numId w:val="7"/>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Агент обязуется в течение 5 (пяти) рабочих дней с даты получения от Принципала отчета (путем размещения в личном кабинете, отправка по электронной почте) проверить соответствие содержащихся в указанных документах сведений фактическому объему и качеству выполненного агентского поручения, правильность их отражения в указанных документах, и, в случае отсутствия разногласий, подписать отчет и направить его Принципалу. В случае направления Агентом Принципалу подписанных документов в электронном виде в форме сканированных копий (размещение в личном кабинете, отправка по электронной почте), оригиналы подписанных документов в бумажном виде должны быть предоставлены Агентом Принципалу в срок не позднее 10 (десяти) рабочих дней с даты направления данных документов в электронном виде или размещения в личном кабинете.</w:t>
      </w:r>
    </w:p>
    <w:p w14:paraId="56F61718" w14:textId="630A295E" w:rsidR="009F2016" w:rsidRPr="000976C1" w:rsidRDefault="009F2016" w:rsidP="009F2016">
      <w:pPr>
        <w:pStyle w:val="ConsPlusNormal"/>
        <w:numPr>
          <w:ilvl w:val="0"/>
          <w:numId w:val="7"/>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 xml:space="preserve">Если в течение </w:t>
      </w:r>
      <w:r w:rsidR="00514C21" w:rsidRPr="000976C1">
        <w:rPr>
          <w:rFonts w:ascii="Times New Roman" w:hAnsi="Times New Roman" w:cs="Times New Roman"/>
          <w:sz w:val="24"/>
          <w:szCs w:val="24"/>
        </w:rPr>
        <w:t xml:space="preserve">5 (пяти) </w:t>
      </w:r>
      <w:r w:rsidRPr="000976C1">
        <w:rPr>
          <w:rFonts w:ascii="Times New Roman" w:hAnsi="Times New Roman" w:cs="Times New Roman"/>
          <w:sz w:val="24"/>
          <w:szCs w:val="24"/>
        </w:rPr>
        <w:t xml:space="preserve">рабочих дней с даты размещения в личном кабинете отчета Агент не представил Принципалу мотивированные письменные возражения относительно объема выполненного Агентского поручения, Агентское поручение считается выполненным надлежащим образом в указанном в документах объеме и качестве. Мотивированные возражения должны быть направлены Агентом Принципалу способом, обеспечивающим их получение Принципалом в указанный срок. В случае направления Агентом Принципалу мотивированных возражений в электронном виде (размещение в </w:t>
      </w:r>
      <w:r w:rsidR="00514C21" w:rsidRPr="000976C1">
        <w:rPr>
          <w:rFonts w:ascii="Times New Roman" w:hAnsi="Times New Roman" w:cs="Times New Roman"/>
          <w:sz w:val="24"/>
          <w:szCs w:val="24"/>
        </w:rPr>
        <w:t>л</w:t>
      </w:r>
      <w:r w:rsidRPr="000976C1">
        <w:rPr>
          <w:rFonts w:ascii="Times New Roman" w:hAnsi="Times New Roman" w:cs="Times New Roman"/>
          <w:sz w:val="24"/>
          <w:szCs w:val="24"/>
        </w:rPr>
        <w:t xml:space="preserve">ичном кабинете, отправка по электронной почте), подписанный со стороны </w:t>
      </w:r>
      <w:r w:rsidR="00514C21" w:rsidRPr="000976C1">
        <w:rPr>
          <w:rFonts w:ascii="Times New Roman" w:hAnsi="Times New Roman" w:cs="Times New Roman"/>
          <w:sz w:val="24"/>
          <w:szCs w:val="24"/>
        </w:rPr>
        <w:t>Агента</w:t>
      </w:r>
      <w:r w:rsidRPr="000976C1">
        <w:rPr>
          <w:rFonts w:ascii="Times New Roman" w:hAnsi="Times New Roman" w:cs="Times New Roman"/>
          <w:sz w:val="24"/>
          <w:szCs w:val="24"/>
        </w:rPr>
        <w:t xml:space="preserve"> оригинал должен быть предоставлен </w:t>
      </w:r>
      <w:r w:rsidR="00514C21" w:rsidRPr="000976C1">
        <w:rPr>
          <w:rFonts w:ascii="Times New Roman" w:hAnsi="Times New Roman" w:cs="Times New Roman"/>
          <w:sz w:val="24"/>
          <w:szCs w:val="24"/>
        </w:rPr>
        <w:t xml:space="preserve">Агентом Принципалу </w:t>
      </w:r>
      <w:r w:rsidRPr="000976C1">
        <w:rPr>
          <w:rFonts w:ascii="Times New Roman" w:hAnsi="Times New Roman" w:cs="Times New Roman"/>
          <w:sz w:val="24"/>
          <w:szCs w:val="24"/>
        </w:rPr>
        <w:t>в срок не позднее 10 (</w:t>
      </w:r>
      <w:r w:rsidR="00514C21" w:rsidRPr="000976C1">
        <w:rPr>
          <w:rFonts w:ascii="Times New Roman" w:hAnsi="Times New Roman" w:cs="Times New Roman"/>
          <w:sz w:val="24"/>
          <w:szCs w:val="24"/>
        </w:rPr>
        <w:t>д</w:t>
      </w:r>
      <w:r w:rsidRPr="000976C1">
        <w:rPr>
          <w:rFonts w:ascii="Times New Roman" w:hAnsi="Times New Roman" w:cs="Times New Roman"/>
          <w:sz w:val="24"/>
          <w:szCs w:val="24"/>
        </w:rPr>
        <w:t>есяти) рабочих дней с даты направления возражений в электронном виде.</w:t>
      </w:r>
    </w:p>
    <w:p w14:paraId="33E44349" w14:textId="2C419E8D" w:rsidR="009F2016" w:rsidRPr="000976C1" w:rsidRDefault="009F2016" w:rsidP="009F2016">
      <w:pPr>
        <w:pStyle w:val="ConsPlusNormal"/>
        <w:numPr>
          <w:ilvl w:val="0"/>
          <w:numId w:val="7"/>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 xml:space="preserve">Возражения </w:t>
      </w:r>
      <w:r w:rsidR="00514C21" w:rsidRPr="000976C1">
        <w:rPr>
          <w:rFonts w:ascii="Times New Roman" w:hAnsi="Times New Roman" w:cs="Times New Roman"/>
          <w:sz w:val="24"/>
          <w:szCs w:val="24"/>
        </w:rPr>
        <w:t>Агента</w:t>
      </w:r>
      <w:r w:rsidRPr="000976C1">
        <w:rPr>
          <w:rFonts w:ascii="Times New Roman" w:hAnsi="Times New Roman" w:cs="Times New Roman"/>
          <w:sz w:val="24"/>
          <w:szCs w:val="24"/>
        </w:rPr>
        <w:t xml:space="preserve"> относительно объема и качества выполненного Агентского поручения после истечения срока, предусмотренного п.3.5. Договора, не принимаются и не рассматриваются </w:t>
      </w:r>
      <w:r w:rsidR="00542C6C" w:rsidRPr="000976C1">
        <w:rPr>
          <w:rFonts w:ascii="Times New Roman" w:hAnsi="Times New Roman" w:cs="Times New Roman"/>
          <w:sz w:val="24"/>
          <w:szCs w:val="24"/>
        </w:rPr>
        <w:t>Принципалом</w:t>
      </w:r>
      <w:r w:rsidRPr="000976C1">
        <w:rPr>
          <w:rFonts w:ascii="Times New Roman" w:hAnsi="Times New Roman" w:cs="Times New Roman"/>
          <w:sz w:val="24"/>
          <w:szCs w:val="24"/>
        </w:rPr>
        <w:t>.</w:t>
      </w:r>
    </w:p>
    <w:p w14:paraId="0BD94624" w14:textId="235529A9" w:rsidR="00932032" w:rsidRPr="000976C1" w:rsidRDefault="00932032" w:rsidP="00D8351C">
      <w:pPr>
        <w:pStyle w:val="ConsPlusNormal"/>
        <w:numPr>
          <w:ilvl w:val="0"/>
          <w:numId w:val="7"/>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lastRenderedPageBreak/>
        <w:t>Минимальная сумма выплачиваемого вознаграждения составляет 1</w:t>
      </w:r>
      <w:r w:rsidR="00655C6E" w:rsidRPr="000976C1">
        <w:rPr>
          <w:rFonts w:ascii="Times New Roman" w:hAnsi="Times New Roman" w:cs="Times New Roman"/>
          <w:sz w:val="24"/>
          <w:szCs w:val="24"/>
        </w:rPr>
        <w:t xml:space="preserve"> </w:t>
      </w:r>
      <w:r w:rsidRPr="000976C1">
        <w:rPr>
          <w:rFonts w:ascii="Times New Roman" w:hAnsi="Times New Roman" w:cs="Times New Roman"/>
          <w:sz w:val="24"/>
          <w:szCs w:val="24"/>
        </w:rPr>
        <w:t xml:space="preserve">000 (одну тысячу) рублей. В течение календарного месяца </w:t>
      </w:r>
      <w:r w:rsidR="00542C6C" w:rsidRPr="000976C1">
        <w:rPr>
          <w:rFonts w:ascii="Times New Roman" w:hAnsi="Times New Roman" w:cs="Times New Roman"/>
          <w:sz w:val="24"/>
          <w:szCs w:val="24"/>
        </w:rPr>
        <w:t xml:space="preserve">по заявке </w:t>
      </w:r>
      <w:r w:rsidRPr="000976C1">
        <w:rPr>
          <w:rFonts w:ascii="Times New Roman" w:hAnsi="Times New Roman" w:cs="Times New Roman"/>
          <w:sz w:val="24"/>
          <w:szCs w:val="24"/>
        </w:rPr>
        <w:t>Агент</w:t>
      </w:r>
      <w:r w:rsidR="00542C6C" w:rsidRPr="000976C1">
        <w:rPr>
          <w:rFonts w:ascii="Times New Roman" w:hAnsi="Times New Roman" w:cs="Times New Roman"/>
          <w:sz w:val="24"/>
          <w:szCs w:val="24"/>
        </w:rPr>
        <w:t>а</w:t>
      </w:r>
      <w:r w:rsidRPr="000976C1">
        <w:rPr>
          <w:rFonts w:ascii="Times New Roman" w:hAnsi="Times New Roman" w:cs="Times New Roman"/>
          <w:sz w:val="24"/>
          <w:szCs w:val="24"/>
        </w:rPr>
        <w:t xml:space="preserve"> может быть произведено не более одной выплаты. В случае, если рассчитанная за месяц сумма вознаграждения составила менее 1</w:t>
      </w:r>
      <w:r w:rsidR="00655C6E" w:rsidRPr="000976C1">
        <w:rPr>
          <w:rFonts w:ascii="Times New Roman" w:hAnsi="Times New Roman" w:cs="Times New Roman"/>
          <w:sz w:val="24"/>
          <w:szCs w:val="24"/>
        </w:rPr>
        <w:t xml:space="preserve"> </w:t>
      </w:r>
      <w:r w:rsidRPr="000976C1">
        <w:rPr>
          <w:rFonts w:ascii="Times New Roman" w:hAnsi="Times New Roman" w:cs="Times New Roman"/>
          <w:sz w:val="24"/>
          <w:szCs w:val="24"/>
        </w:rPr>
        <w:t>000 руб</w:t>
      </w:r>
      <w:r w:rsidR="006F477A" w:rsidRPr="000976C1">
        <w:rPr>
          <w:rFonts w:ascii="Times New Roman" w:hAnsi="Times New Roman" w:cs="Times New Roman"/>
          <w:sz w:val="24"/>
          <w:szCs w:val="24"/>
        </w:rPr>
        <w:t>лей</w:t>
      </w:r>
      <w:r w:rsidRPr="000976C1">
        <w:rPr>
          <w:rFonts w:ascii="Times New Roman" w:hAnsi="Times New Roman" w:cs="Times New Roman"/>
          <w:sz w:val="24"/>
          <w:szCs w:val="24"/>
        </w:rPr>
        <w:t>, перечисление вознаграждения производится в том периоде, когда накопленный размер невыплаченного вознаграждения превысит указанный предел.</w:t>
      </w:r>
    </w:p>
    <w:p w14:paraId="65DD0AE2" w14:textId="6BF75F2F" w:rsidR="004B71E0" w:rsidRPr="000976C1" w:rsidRDefault="004B71E0" w:rsidP="00D8351C">
      <w:pPr>
        <w:pStyle w:val="ConsPlusNormal"/>
        <w:numPr>
          <w:ilvl w:val="0"/>
          <w:numId w:val="7"/>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Принципал не компенсирует какие-либо расходы Агента, понесенные последним, в связи с исполнением настоящего Договора, если иное не будет согласовано Сторонами дополнительно в письменном виде.</w:t>
      </w:r>
    </w:p>
    <w:p w14:paraId="5C227170" w14:textId="36696337" w:rsidR="002A06D1" w:rsidRPr="000976C1" w:rsidRDefault="002A06D1" w:rsidP="00D8351C">
      <w:pPr>
        <w:pStyle w:val="ConsPlusNormal"/>
        <w:numPr>
          <w:ilvl w:val="0"/>
          <w:numId w:val="6"/>
        </w:numPr>
        <w:spacing w:before="120" w:after="120"/>
        <w:ind w:left="714" w:hanging="357"/>
        <w:jc w:val="center"/>
        <w:outlineLvl w:val="0"/>
        <w:rPr>
          <w:rFonts w:ascii="Times New Roman" w:hAnsi="Times New Roman" w:cs="Times New Roman"/>
          <w:bCs/>
          <w:sz w:val="24"/>
          <w:szCs w:val="24"/>
        </w:rPr>
      </w:pPr>
      <w:r w:rsidRPr="000976C1">
        <w:rPr>
          <w:rFonts w:ascii="Times New Roman" w:hAnsi="Times New Roman" w:cs="Times New Roman"/>
          <w:bCs/>
          <w:sz w:val="24"/>
          <w:szCs w:val="24"/>
        </w:rPr>
        <w:t>ТОВАРНЫЕ ЗНАКИ ПРИНЦИПАЛА</w:t>
      </w:r>
    </w:p>
    <w:p w14:paraId="3066B286" w14:textId="2942BA98" w:rsidR="002A06D1" w:rsidRPr="000976C1" w:rsidRDefault="002A06D1" w:rsidP="00D8351C">
      <w:pPr>
        <w:pStyle w:val="ad"/>
        <w:widowControl w:val="0"/>
        <w:numPr>
          <w:ilvl w:val="0"/>
          <w:numId w:val="8"/>
        </w:numPr>
        <w:tabs>
          <w:tab w:val="left" w:pos="1134"/>
        </w:tabs>
        <w:spacing w:before="60"/>
        <w:ind w:left="0" w:firstLine="567"/>
        <w:rPr>
          <w:rFonts w:ascii="Times New Roman" w:eastAsia="Arial Unicode MS" w:hAnsi="Times New Roman" w:cs="Times New Roman"/>
          <w:sz w:val="24"/>
        </w:rPr>
      </w:pPr>
      <w:r w:rsidRPr="000976C1">
        <w:rPr>
          <w:rFonts w:ascii="Times New Roman" w:hAnsi="Times New Roman" w:cs="Times New Roman"/>
          <w:sz w:val="24"/>
        </w:rPr>
        <w:t>Агент</w:t>
      </w:r>
      <w:r w:rsidRPr="000976C1">
        <w:rPr>
          <w:rFonts w:ascii="Times New Roman" w:eastAsia="Arial Unicode MS" w:hAnsi="Times New Roman" w:cs="Times New Roman"/>
          <w:sz w:val="24"/>
        </w:rPr>
        <w:t xml:space="preserve"> использует товарные знаки, фирменные наименования и иные обозначения Принципала для подтверждения подлинности и рекламирования </w:t>
      </w:r>
      <w:r w:rsidR="00FD6B39" w:rsidRPr="000976C1">
        <w:rPr>
          <w:rFonts w:ascii="Times New Roman" w:eastAsia="Arial Unicode MS" w:hAnsi="Times New Roman" w:cs="Times New Roman"/>
          <w:sz w:val="24"/>
        </w:rPr>
        <w:t>т</w:t>
      </w:r>
      <w:r w:rsidRPr="000976C1">
        <w:rPr>
          <w:rFonts w:ascii="Times New Roman" w:eastAsia="Arial Unicode MS" w:hAnsi="Times New Roman" w:cs="Times New Roman"/>
          <w:sz w:val="24"/>
        </w:rPr>
        <w:t>оваров</w:t>
      </w:r>
      <w:r w:rsidR="002014AC" w:rsidRPr="000976C1">
        <w:rPr>
          <w:rFonts w:ascii="Times New Roman" w:eastAsia="Arial Unicode MS" w:hAnsi="Times New Roman" w:cs="Times New Roman"/>
          <w:sz w:val="24"/>
        </w:rPr>
        <w:t xml:space="preserve"> и услуг</w:t>
      </w:r>
      <w:r w:rsidRPr="000976C1">
        <w:rPr>
          <w:rFonts w:ascii="Times New Roman" w:eastAsia="Arial Unicode MS" w:hAnsi="Times New Roman" w:cs="Times New Roman"/>
          <w:sz w:val="24"/>
        </w:rPr>
        <w:t>, предусмотренных настоящим Договором, и только в интересах Принципала.</w:t>
      </w:r>
    </w:p>
    <w:p w14:paraId="6EDB9A8A" w14:textId="6065B546" w:rsidR="002A06D1" w:rsidRPr="000976C1" w:rsidRDefault="002A06D1" w:rsidP="00D8351C">
      <w:pPr>
        <w:pStyle w:val="ad"/>
        <w:widowControl w:val="0"/>
        <w:numPr>
          <w:ilvl w:val="0"/>
          <w:numId w:val="8"/>
        </w:numPr>
        <w:tabs>
          <w:tab w:val="left" w:pos="1134"/>
        </w:tabs>
        <w:spacing w:before="60"/>
        <w:ind w:left="0" w:firstLine="567"/>
        <w:rPr>
          <w:rFonts w:ascii="Times New Roman" w:eastAsia="Arial Unicode MS" w:hAnsi="Times New Roman" w:cs="Times New Roman"/>
          <w:sz w:val="24"/>
        </w:rPr>
      </w:pPr>
      <w:r w:rsidRPr="000976C1">
        <w:rPr>
          <w:rFonts w:ascii="Times New Roman" w:eastAsia="Arial Unicode MS" w:hAnsi="Times New Roman" w:cs="Times New Roman"/>
          <w:sz w:val="24"/>
        </w:rPr>
        <w:t xml:space="preserve">Право Агента на использование товарных знаков, фирменных наименований или иных обозначений Принципала прекращается немедленно по истечении срока действия настоящего Договора или его расторжении по любой причине. </w:t>
      </w:r>
    </w:p>
    <w:p w14:paraId="03FA8921" w14:textId="1E7DBC7F" w:rsidR="002A06D1" w:rsidRPr="000976C1" w:rsidRDefault="002A06D1" w:rsidP="00D8351C">
      <w:pPr>
        <w:pStyle w:val="ad"/>
        <w:widowControl w:val="0"/>
        <w:numPr>
          <w:ilvl w:val="0"/>
          <w:numId w:val="8"/>
        </w:numPr>
        <w:tabs>
          <w:tab w:val="left" w:pos="1134"/>
        </w:tabs>
        <w:spacing w:before="60"/>
        <w:ind w:left="0" w:firstLine="567"/>
        <w:rPr>
          <w:rFonts w:ascii="Times New Roman" w:eastAsia="Arial Unicode MS" w:hAnsi="Times New Roman" w:cs="Times New Roman"/>
          <w:sz w:val="24"/>
        </w:rPr>
      </w:pPr>
      <w:r w:rsidRPr="000976C1">
        <w:rPr>
          <w:rFonts w:ascii="Times New Roman" w:eastAsia="Arial Unicode MS" w:hAnsi="Times New Roman" w:cs="Times New Roman"/>
          <w:sz w:val="24"/>
        </w:rPr>
        <w:t>Агент уведомляет Принципала о любом нарушении права использования его товарных знаков, фирменных наименований или обозначений на Территории или других прав собственности, которые привлекли его внимание.</w:t>
      </w:r>
    </w:p>
    <w:p w14:paraId="493BF1D7" w14:textId="4C9EA87C" w:rsidR="005347BE" w:rsidRPr="000976C1" w:rsidRDefault="000048A3" w:rsidP="00D8351C">
      <w:pPr>
        <w:pStyle w:val="ConsPlusNormal"/>
        <w:numPr>
          <w:ilvl w:val="0"/>
          <w:numId w:val="6"/>
        </w:numPr>
        <w:spacing w:before="120" w:after="120"/>
        <w:ind w:left="714" w:hanging="357"/>
        <w:jc w:val="center"/>
        <w:outlineLvl w:val="0"/>
        <w:rPr>
          <w:rFonts w:ascii="Times New Roman" w:hAnsi="Times New Roman" w:cs="Times New Roman"/>
          <w:bCs/>
          <w:sz w:val="24"/>
          <w:szCs w:val="24"/>
        </w:rPr>
      </w:pPr>
      <w:r w:rsidRPr="000976C1">
        <w:rPr>
          <w:rFonts w:ascii="Times New Roman" w:hAnsi="Times New Roman" w:cs="Times New Roman"/>
          <w:bCs/>
          <w:sz w:val="24"/>
          <w:szCs w:val="24"/>
        </w:rPr>
        <w:t>ОТВЕТСТВЕННОСТЬ СТОРОН</w:t>
      </w:r>
    </w:p>
    <w:p w14:paraId="3FC3DA45" w14:textId="77777777" w:rsidR="00352375" w:rsidRPr="000976C1" w:rsidRDefault="000048A3" w:rsidP="00D8351C">
      <w:pPr>
        <w:pStyle w:val="ConsPlusNormal"/>
        <w:numPr>
          <w:ilvl w:val="0"/>
          <w:numId w:val="10"/>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14:paraId="6622C543" w14:textId="33027176" w:rsidR="005347BE" w:rsidRPr="000976C1" w:rsidRDefault="000048A3" w:rsidP="00D8351C">
      <w:pPr>
        <w:pStyle w:val="ConsPlusNormal"/>
        <w:numPr>
          <w:ilvl w:val="0"/>
          <w:numId w:val="10"/>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 xml:space="preserve">В случае нарушения Принципалом срока уплаты Агенту причитающегося ему вознаграждения Агент вправе предъявить Принципалу требование об уплате неустойки в размере </w:t>
      </w:r>
      <w:r w:rsidR="00CA018F" w:rsidRPr="000976C1">
        <w:rPr>
          <w:rFonts w:ascii="Times New Roman" w:hAnsi="Times New Roman" w:cs="Times New Roman"/>
          <w:sz w:val="24"/>
          <w:szCs w:val="24"/>
        </w:rPr>
        <w:t xml:space="preserve">0,03 </w:t>
      </w:r>
      <w:r w:rsidRPr="000976C1">
        <w:rPr>
          <w:rFonts w:ascii="Times New Roman" w:hAnsi="Times New Roman" w:cs="Times New Roman"/>
          <w:sz w:val="24"/>
          <w:szCs w:val="24"/>
        </w:rPr>
        <w:t>% от суммы вознаграждения за каждый день просрочки</w:t>
      </w:r>
      <w:r w:rsidR="002014AC" w:rsidRPr="000976C1">
        <w:rPr>
          <w:rFonts w:ascii="Times New Roman" w:hAnsi="Times New Roman" w:cs="Times New Roman"/>
          <w:sz w:val="24"/>
          <w:szCs w:val="24"/>
        </w:rPr>
        <w:t>, но не более 10%</w:t>
      </w:r>
      <w:r w:rsidRPr="000976C1">
        <w:rPr>
          <w:rFonts w:ascii="Times New Roman" w:hAnsi="Times New Roman" w:cs="Times New Roman"/>
          <w:sz w:val="24"/>
          <w:szCs w:val="24"/>
        </w:rPr>
        <w:t>.</w:t>
      </w:r>
    </w:p>
    <w:p w14:paraId="2D3B318C" w14:textId="1653D720" w:rsidR="00BE43AE" w:rsidRPr="00184089" w:rsidRDefault="00BE43AE" w:rsidP="00BE43AE">
      <w:pPr>
        <w:pStyle w:val="ConsPlusNormal"/>
        <w:numPr>
          <w:ilvl w:val="0"/>
          <w:numId w:val="10"/>
        </w:numPr>
        <w:tabs>
          <w:tab w:val="left" w:pos="1134"/>
        </w:tabs>
        <w:spacing w:before="60"/>
        <w:ind w:left="0" w:firstLine="567"/>
        <w:jc w:val="both"/>
        <w:rPr>
          <w:rFonts w:ascii="Times New Roman" w:hAnsi="Times New Roman" w:cs="Times New Roman"/>
          <w:sz w:val="24"/>
          <w:szCs w:val="24"/>
          <w:highlight w:val="yellow"/>
        </w:rPr>
      </w:pPr>
      <w:r w:rsidRPr="00184089">
        <w:rPr>
          <w:rFonts w:ascii="Times New Roman" w:hAnsi="Times New Roman" w:cs="Times New Roman"/>
          <w:sz w:val="24"/>
          <w:szCs w:val="24"/>
          <w:highlight w:val="yellow"/>
        </w:rPr>
        <w:t xml:space="preserve">В случае предъявления претензий со стороны третьих лиц или государственных органов к </w:t>
      </w:r>
      <w:r w:rsidRPr="00184089">
        <w:rPr>
          <w:rFonts w:ascii="Times New Roman" w:hAnsi="Times New Roman" w:cs="Times New Roman"/>
          <w:sz w:val="24"/>
          <w:szCs w:val="24"/>
          <w:highlight w:val="yellow"/>
        </w:rPr>
        <w:t>Принципалу</w:t>
      </w:r>
      <w:r w:rsidRPr="00184089">
        <w:rPr>
          <w:rFonts w:ascii="Times New Roman" w:hAnsi="Times New Roman" w:cs="Times New Roman"/>
          <w:sz w:val="24"/>
          <w:szCs w:val="24"/>
          <w:highlight w:val="yellow"/>
        </w:rPr>
        <w:t xml:space="preserve"> как рекламодателю </w:t>
      </w:r>
      <w:r w:rsidRPr="00184089">
        <w:rPr>
          <w:rFonts w:ascii="Times New Roman" w:hAnsi="Times New Roman" w:cs="Times New Roman"/>
          <w:sz w:val="24"/>
          <w:szCs w:val="24"/>
          <w:highlight w:val="yellow"/>
        </w:rPr>
        <w:t>Агент</w:t>
      </w:r>
      <w:r w:rsidRPr="00184089">
        <w:rPr>
          <w:rFonts w:ascii="Times New Roman" w:hAnsi="Times New Roman" w:cs="Times New Roman"/>
          <w:sz w:val="24"/>
          <w:szCs w:val="24"/>
          <w:highlight w:val="yellow"/>
        </w:rPr>
        <w:t xml:space="preserve"> возмещает имущественные потери (убытки) </w:t>
      </w:r>
      <w:r w:rsidRPr="00184089">
        <w:rPr>
          <w:rFonts w:ascii="Times New Roman" w:hAnsi="Times New Roman" w:cs="Times New Roman"/>
          <w:sz w:val="24"/>
          <w:szCs w:val="24"/>
          <w:highlight w:val="yellow"/>
        </w:rPr>
        <w:t>Принципала</w:t>
      </w:r>
      <w:r w:rsidRPr="00184089">
        <w:rPr>
          <w:rFonts w:ascii="Times New Roman" w:hAnsi="Times New Roman" w:cs="Times New Roman"/>
          <w:sz w:val="24"/>
          <w:szCs w:val="24"/>
          <w:highlight w:val="yellow"/>
        </w:rPr>
        <w:t xml:space="preserve">, которые возникли по вине </w:t>
      </w:r>
      <w:r w:rsidRPr="00184089">
        <w:rPr>
          <w:rFonts w:ascii="Times New Roman" w:hAnsi="Times New Roman" w:cs="Times New Roman"/>
          <w:sz w:val="24"/>
          <w:szCs w:val="24"/>
          <w:highlight w:val="yellow"/>
        </w:rPr>
        <w:t>Агента</w:t>
      </w:r>
      <w:r w:rsidRPr="00184089">
        <w:rPr>
          <w:rFonts w:ascii="Times New Roman" w:hAnsi="Times New Roman" w:cs="Times New Roman"/>
          <w:sz w:val="24"/>
          <w:szCs w:val="24"/>
          <w:highlight w:val="yellow"/>
        </w:rPr>
        <w:t>.</w:t>
      </w:r>
    </w:p>
    <w:p w14:paraId="4DE58208" w14:textId="7C28330B" w:rsidR="008D3E61" w:rsidRPr="000976C1" w:rsidRDefault="008D3E61" w:rsidP="008D3E61">
      <w:pPr>
        <w:pStyle w:val="ConsPlusNormal"/>
        <w:numPr>
          <w:ilvl w:val="0"/>
          <w:numId w:val="10"/>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Ни одна из Сторон не несет ответственность перед другой Стороной за неисполнение обязательств по настоящему Договору, если это обусловлено действием обстоятельств непреодолимой силы, применительно к положениям настоящего Договора под обстоятельствами непреодолимой силы понимается: война, эпидемии, блокада, эмбарго, землетрясения, наводнения, запретительные акты органов государственной власти и другие природные стихийные бедствия. Сторона, которая не исполняет обязательств по настоящему Договору вследствие действия обстоятельств непреодолимой силы, должна незамедлительно письменно известить другую Сторону о таких обстоятельствах и об их влиянии на исполнение обязательств по Договору. Если обстоятельства непреодолимой силы будут продолжаться более трех календарных месяцев, настоящий Договор может быть расторгнут любой из Сторон путем направления письменного уведомления другой Стороне. Неуведомление или несвоевременное уведомление лишает Сторону права ссылаться на любое из вышеуказанных обстоятельств как на основание, освобождающее Сторону от ответственности за неисполнение обязательств по настоящему Договору.</w:t>
      </w:r>
    </w:p>
    <w:p w14:paraId="396E0C94" w14:textId="637D3C37" w:rsidR="005347BE" w:rsidRPr="000976C1" w:rsidRDefault="000048A3" w:rsidP="00D8351C">
      <w:pPr>
        <w:pStyle w:val="ConsPlusNormal"/>
        <w:numPr>
          <w:ilvl w:val="0"/>
          <w:numId w:val="6"/>
        </w:numPr>
        <w:spacing w:before="120" w:after="120"/>
        <w:ind w:left="714" w:hanging="357"/>
        <w:jc w:val="center"/>
        <w:outlineLvl w:val="0"/>
        <w:rPr>
          <w:rFonts w:ascii="Times New Roman" w:hAnsi="Times New Roman" w:cs="Times New Roman"/>
          <w:bCs/>
          <w:sz w:val="24"/>
          <w:szCs w:val="24"/>
        </w:rPr>
      </w:pPr>
      <w:r w:rsidRPr="000976C1">
        <w:rPr>
          <w:rFonts w:ascii="Times New Roman" w:hAnsi="Times New Roman" w:cs="Times New Roman"/>
          <w:bCs/>
          <w:sz w:val="24"/>
          <w:szCs w:val="24"/>
        </w:rPr>
        <w:t>КОНФИДЕНЦИАЛЬНОСТЬ</w:t>
      </w:r>
    </w:p>
    <w:p w14:paraId="3DE034CB" w14:textId="4ADC039F" w:rsidR="00B76399" w:rsidRPr="000976C1" w:rsidRDefault="000048A3" w:rsidP="00D8351C">
      <w:pPr>
        <w:pStyle w:val="ConsPlusNormal"/>
        <w:numPr>
          <w:ilvl w:val="0"/>
          <w:numId w:val="12"/>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Условия настоящего Договора и соглашений к нему, а также иная сопутствующая информация конфиденциальны и не подлежат разглашению.</w:t>
      </w:r>
      <w:r w:rsidR="009448C0" w:rsidRPr="000976C1">
        <w:rPr>
          <w:rFonts w:ascii="Times New Roman" w:hAnsi="Times New Roman" w:cs="Times New Roman"/>
          <w:sz w:val="24"/>
          <w:szCs w:val="24"/>
        </w:rPr>
        <w:t xml:space="preserve"> Стороны обязуются без предварительного письменного согласия не раскрывать прямо или косвенно какому-либо третьему лицу любую конфиденциальную информацию о Договоре, включая информацию о финансовых и иных условиях Сторон, а также техническую информацию, используемых технологиях, оборудовании и </w:t>
      </w:r>
      <w:r w:rsidR="008E67EC" w:rsidRPr="000976C1">
        <w:rPr>
          <w:rFonts w:ascii="Times New Roman" w:hAnsi="Times New Roman" w:cs="Times New Roman"/>
          <w:sz w:val="24"/>
          <w:szCs w:val="24"/>
        </w:rPr>
        <w:t>управленческих решений</w:t>
      </w:r>
      <w:r w:rsidR="009448C0" w:rsidRPr="000976C1">
        <w:rPr>
          <w:rFonts w:ascii="Times New Roman" w:hAnsi="Times New Roman" w:cs="Times New Roman"/>
          <w:sz w:val="24"/>
          <w:szCs w:val="24"/>
        </w:rPr>
        <w:t>.</w:t>
      </w:r>
    </w:p>
    <w:p w14:paraId="68AE4B64" w14:textId="5C89C3B7" w:rsidR="005347BE" w:rsidRPr="000976C1" w:rsidRDefault="000048A3" w:rsidP="00D8351C">
      <w:pPr>
        <w:pStyle w:val="ConsPlusNormal"/>
        <w:numPr>
          <w:ilvl w:val="0"/>
          <w:numId w:val="12"/>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 xml:space="preserve">Стороны принимают все необходимые меры для того, чтобы их сотрудники, субагенты, правопреемники без предварительного согласия другой Стороны не </w:t>
      </w:r>
      <w:r w:rsidRPr="000976C1">
        <w:rPr>
          <w:rFonts w:ascii="Times New Roman" w:hAnsi="Times New Roman" w:cs="Times New Roman"/>
          <w:sz w:val="24"/>
          <w:szCs w:val="24"/>
        </w:rPr>
        <w:lastRenderedPageBreak/>
        <w:t>информировали третьих лиц о деталях настоящего Договора и приложений к нему.</w:t>
      </w:r>
    </w:p>
    <w:p w14:paraId="521F2C55" w14:textId="1AC64908" w:rsidR="0006643F" w:rsidRPr="000976C1" w:rsidRDefault="0006643F" w:rsidP="00D8351C">
      <w:pPr>
        <w:pStyle w:val="ConsPlusNormal"/>
        <w:numPr>
          <w:ilvl w:val="0"/>
          <w:numId w:val="12"/>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Стороны обязуются обрабатывать, хранить и передавать ставшие известными им в ходе выполнения Договора персональные данные физических лиц в соответствии с действующим законодательством Российской Федерации на условиях конфиденциальности.</w:t>
      </w:r>
    </w:p>
    <w:p w14:paraId="2C263DD7" w14:textId="5A0EC5A5" w:rsidR="0006643F" w:rsidRPr="000976C1" w:rsidRDefault="00D8351C" w:rsidP="00D8351C">
      <w:pPr>
        <w:pStyle w:val="ConsPlusNormal"/>
        <w:numPr>
          <w:ilvl w:val="0"/>
          <w:numId w:val="12"/>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Стороны обязуются не разглашать конфиденциальную информацию в течение срока действия настоящего Договора, а также в течение 3 (трех) лет после его прекращения.</w:t>
      </w:r>
    </w:p>
    <w:p w14:paraId="6BF4C438" w14:textId="0E2BA02C" w:rsidR="005347BE" w:rsidRPr="000976C1" w:rsidRDefault="000048A3" w:rsidP="00D8351C">
      <w:pPr>
        <w:pStyle w:val="ConsPlusNormal"/>
        <w:numPr>
          <w:ilvl w:val="0"/>
          <w:numId w:val="6"/>
        </w:numPr>
        <w:spacing w:before="120" w:after="120"/>
        <w:ind w:left="714" w:hanging="357"/>
        <w:jc w:val="center"/>
        <w:outlineLvl w:val="0"/>
        <w:rPr>
          <w:rFonts w:ascii="Times New Roman" w:hAnsi="Times New Roman" w:cs="Times New Roman"/>
          <w:bCs/>
          <w:sz w:val="24"/>
          <w:szCs w:val="24"/>
        </w:rPr>
      </w:pPr>
      <w:r w:rsidRPr="000976C1">
        <w:rPr>
          <w:rFonts w:ascii="Times New Roman" w:hAnsi="Times New Roman" w:cs="Times New Roman"/>
          <w:bCs/>
          <w:sz w:val="24"/>
          <w:szCs w:val="24"/>
        </w:rPr>
        <w:t>РАЗРЕШЕНИЕ СПОРОВ</w:t>
      </w:r>
    </w:p>
    <w:p w14:paraId="42AD7528" w14:textId="538F528F" w:rsidR="00B76399" w:rsidRPr="000976C1" w:rsidRDefault="000048A3" w:rsidP="00D8351C">
      <w:pPr>
        <w:pStyle w:val="ConsPlusNormal"/>
        <w:numPr>
          <w:ilvl w:val="0"/>
          <w:numId w:val="13"/>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w:t>
      </w:r>
      <w:r w:rsidR="00246FE1" w:rsidRPr="000976C1">
        <w:rPr>
          <w:rFonts w:ascii="Times New Roman" w:hAnsi="Times New Roman" w:cs="Times New Roman"/>
          <w:sz w:val="24"/>
          <w:szCs w:val="24"/>
        </w:rPr>
        <w:t xml:space="preserve"> Претензионный порядок обязателен для Сторон, срок рассмотрения претензий 10 (десять) рабочих дней.</w:t>
      </w:r>
    </w:p>
    <w:p w14:paraId="28171345" w14:textId="21D24F80" w:rsidR="005347BE" w:rsidRPr="000976C1" w:rsidRDefault="000048A3" w:rsidP="00D8351C">
      <w:pPr>
        <w:pStyle w:val="ConsPlusNormal"/>
        <w:numPr>
          <w:ilvl w:val="0"/>
          <w:numId w:val="13"/>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 xml:space="preserve">При неурегулировании в процессе переговоров спорных вопросов споры разрешаются в </w:t>
      </w:r>
      <w:r w:rsidR="00246FE1" w:rsidRPr="000976C1">
        <w:rPr>
          <w:rFonts w:ascii="Times New Roman" w:hAnsi="Times New Roman" w:cs="Times New Roman"/>
          <w:sz w:val="24"/>
          <w:szCs w:val="24"/>
        </w:rPr>
        <w:t xml:space="preserve">Арбитражном суде города Москвы </w:t>
      </w:r>
      <w:r w:rsidRPr="000976C1">
        <w:rPr>
          <w:rFonts w:ascii="Times New Roman" w:hAnsi="Times New Roman" w:cs="Times New Roman"/>
          <w:sz w:val="24"/>
          <w:szCs w:val="24"/>
        </w:rPr>
        <w:t>в соответствии с действующим законодательством Российской Федерации.</w:t>
      </w:r>
    </w:p>
    <w:p w14:paraId="12A4BF2F" w14:textId="6F376E9F" w:rsidR="005347BE" w:rsidRPr="000976C1" w:rsidRDefault="000048A3" w:rsidP="00D8351C">
      <w:pPr>
        <w:pStyle w:val="ConsPlusNormal"/>
        <w:numPr>
          <w:ilvl w:val="0"/>
          <w:numId w:val="6"/>
        </w:numPr>
        <w:spacing w:before="120" w:after="120"/>
        <w:ind w:left="714" w:hanging="357"/>
        <w:jc w:val="center"/>
        <w:outlineLvl w:val="0"/>
        <w:rPr>
          <w:rFonts w:ascii="Times New Roman" w:hAnsi="Times New Roman" w:cs="Times New Roman"/>
          <w:bCs/>
          <w:sz w:val="24"/>
          <w:szCs w:val="24"/>
        </w:rPr>
      </w:pPr>
      <w:r w:rsidRPr="000976C1">
        <w:rPr>
          <w:rFonts w:ascii="Times New Roman" w:hAnsi="Times New Roman" w:cs="Times New Roman"/>
          <w:bCs/>
          <w:sz w:val="24"/>
          <w:szCs w:val="24"/>
        </w:rPr>
        <w:t>СРОК ДЕЙСТВИЯ, ИЗМЕНЕНИЕ И ПРЕКРАЩЕНИЕ ДОГОВОРА</w:t>
      </w:r>
    </w:p>
    <w:p w14:paraId="159D8C43" w14:textId="77777777" w:rsidR="00B76399" w:rsidRPr="000976C1" w:rsidRDefault="000048A3" w:rsidP="00D8351C">
      <w:pPr>
        <w:pStyle w:val="ConsPlusNormal"/>
        <w:numPr>
          <w:ilvl w:val="0"/>
          <w:numId w:val="14"/>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Настоящий Договор вступает в силу с момента его подписания обеими Сторонами и</w:t>
      </w:r>
      <w:r w:rsidR="00B76399" w:rsidRPr="000976C1">
        <w:rPr>
          <w:rFonts w:ascii="Times New Roman" w:hAnsi="Times New Roman" w:cs="Times New Roman"/>
          <w:sz w:val="24"/>
          <w:szCs w:val="24"/>
        </w:rPr>
        <w:t xml:space="preserve"> действует в течение одного года</w:t>
      </w:r>
      <w:r w:rsidRPr="000976C1">
        <w:rPr>
          <w:rFonts w:ascii="Times New Roman" w:hAnsi="Times New Roman" w:cs="Times New Roman"/>
          <w:sz w:val="24"/>
          <w:szCs w:val="24"/>
        </w:rPr>
        <w:t>. По письменному соглашению Сторон срок Договора может быть продлен.</w:t>
      </w:r>
    </w:p>
    <w:p w14:paraId="5562C703" w14:textId="77777777" w:rsidR="00B76399" w:rsidRPr="000976C1" w:rsidRDefault="000048A3" w:rsidP="00D8351C">
      <w:pPr>
        <w:pStyle w:val="ConsPlusNormal"/>
        <w:numPr>
          <w:ilvl w:val="0"/>
          <w:numId w:val="14"/>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Настоящий Договор может быть изменен или прекращен по письменному соглашению Сторон, а также в других случаях, предусмотренных законодательством Российской Федерации</w:t>
      </w:r>
      <w:r w:rsidR="00B76399" w:rsidRPr="000976C1">
        <w:rPr>
          <w:rFonts w:ascii="Times New Roman" w:hAnsi="Times New Roman" w:cs="Times New Roman"/>
          <w:sz w:val="24"/>
          <w:szCs w:val="24"/>
        </w:rPr>
        <w:t xml:space="preserve"> и настоящим Договором</w:t>
      </w:r>
      <w:r w:rsidRPr="000976C1">
        <w:rPr>
          <w:rFonts w:ascii="Times New Roman" w:hAnsi="Times New Roman" w:cs="Times New Roman"/>
          <w:sz w:val="24"/>
          <w:szCs w:val="24"/>
        </w:rPr>
        <w:t>.</w:t>
      </w:r>
    </w:p>
    <w:p w14:paraId="312ED66E" w14:textId="77777777" w:rsidR="00B76399" w:rsidRPr="000976C1" w:rsidRDefault="000048A3" w:rsidP="00D8351C">
      <w:pPr>
        <w:pStyle w:val="ConsPlusNormal"/>
        <w:numPr>
          <w:ilvl w:val="0"/>
          <w:numId w:val="14"/>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Принципал вправе в любое время отказаться от исполнения настоящего Договора путем направления письменного уведомления Агенту</w:t>
      </w:r>
      <w:r w:rsidR="00306318" w:rsidRPr="000976C1">
        <w:rPr>
          <w:rFonts w:ascii="Times New Roman" w:hAnsi="Times New Roman" w:cs="Times New Roman"/>
          <w:sz w:val="24"/>
          <w:szCs w:val="24"/>
        </w:rPr>
        <w:t xml:space="preserve"> за 5 (пять) календарных дней до расторжения</w:t>
      </w:r>
      <w:r w:rsidRPr="000976C1">
        <w:rPr>
          <w:rFonts w:ascii="Times New Roman" w:hAnsi="Times New Roman" w:cs="Times New Roman"/>
          <w:sz w:val="24"/>
          <w:szCs w:val="24"/>
        </w:rPr>
        <w:t xml:space="preserve">. </w:t>
      </w:r>
    </w:p>
    <w:p w14:paraId="450A8EB2" w14:textId="77777777" w:rsidR="00B76399" w:rsidRPr="000976C1" w:rsidRDefault="000048A3" w:rsidP="00D8351C">
      <w:pPr>
        <w:pStyle w:val="ConsPlusNormal"/>
        <w:numPr>
          <w:ilvl w:val="0"/>
          <w:numId w:val="14"/>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В случае отказа от настоящего Договора Принципал обязан незамедлительно после направления уведомления Агенту произвести выплату причитающегося Агенту вознаграждения за действия, выполне</w:t>
      </w:r>
      <w:r w:rsidR="00F75305" w:rsidRPr="000976C1">
        <w:rPr>
          <w:rFonts w:ascii="Times New Roman" w:hAnsi="Times New Roman" w:cs="Times New Roman"/>
          <w:sz w:val="24"/>
          <w:szCs w:val="24"/>
        </w:rPr>
        <w:t>нные им до прекращения Договора</w:t>
      </w:r>
      <w:r w:rsidRPr="000976C1">
        <w:rPr>
          <w:rFonts w:ascii="Times New Roman" w:hAnsi="Times New Roman" w:cs="Times New Roman"/>
          <w:sz w:val="24"/>
          <w:szCs w:val="24"/>
        </w:rPr>
        <w:t>.</w:t>
      </w:r>
    </w:p>
    <w:p w14:paraId="295DE61A" w14:textId="730D7608" w:rsidR="005347BE" w:rsidRPr="000976C1" w:rsidRDefault="000048A3" w:rsidP="00D8351C">
      <w:pPr>
        <w:pStyle w:val="ConsPlusNormal"/>
        <w:numPr>
          <w:ilvl w:val="0"/>
          <w:numId w:val="14"/>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Агент вправе отказаться от настоящего Договора путем направления письменного уведомления Принципалу. Договор считается расторгнутым с момента получения Принципалом уведомления Агента, если в уведомлении не предусмотрен более поздний срок расторжения Договора.</w:t>
      </w:r>
      <w:r w:rsidR="00B76399" w:rsidRPr="000976C1">
        <w:rPr>
          <w:rFonts w:ascii="Times New Roman" w:hAnsi="Times New Roman" w:cs="Times New Roman"/>
          <w:sz w:val="24"/>
          <w:szCs w:val="24"/>
        </w:rPr>
        <w:t xml:space="preserve"> </w:t>
      </w:r>
      <w:r w:rsidRPr="000976C1">
        <w:rPr>
          <w:rFonts w:ascii="Times New Roman" w:hAnsi="Times New Roman" w:cs="Times New Roman"/>
          <w:sz w:val="24"/>
          <w:szCs w:val="24"/>
        </w:rPr>
        <w:t>Агент обязан принять меры, необходимые для обеспечения сохранности имущества Принципала.</w:t>
      </w:r>
    </w:p>
    <w:p w14:paraId="514B9B01" w14:textId="0BA019E7" w:rsidR="0009537F" w:rsidRPr="000976C1" w:rsidRDefault="000048A3" w:rsidP="00D8351C">
      <w:pPr>
        <w:pStyle w:val="ConsPlusNormal"/>
        <w:numPr>
          <w:ilvl w:val="0"/>
          <w:numId w:val="6"/>
        </w:numPr>
        <w:spacing w:before="120" w:after="120"/>
        <w:ind w:left="714" w:hanging="357"/>
        <w:jc w:val="center"/>
        <w:outlineLvl w:val="0"/>
        <w:rPr>
          <w:rFonts w:ascii="Times New Roman" w:hAnsi="Times New Roman" w:cs="Times New Roman"/>
          <w:bCs/>
          <w:sz w:val="24"/>
          <w:szCs w:val="24"/>
        </w:rPr>
      </w:pPr>
      <w:r w:rsidRPr="000976C1">
        <w:rPr>
          <w:rFonts w:ascii="Times New Roman" w:hAnsi="Times New Roman" w:cs="Times New Roman"/>
          <w:bCs/>
          <w:sz w:val="24"/>
          <w:szCs w:val="24"/>
        </w:rPr>
        <w:t>ЗАКЛЮЧИТЕЛЬНЫЕ ПОЛОЖЕНИЯ</w:t>
      </w:r>
    </w:p>
    <w:p w14:paraId="0F7557E2" w14:textId="77777777" w:rsidR="00B76399" w:rsidRPr="000976C1" w:rsidRDefault="000048A3" w:rsidP="00D8351C">
      <w:pPr>
        <w:pStyle w:val="ConsPlusNormal"/>
        <w:numPr>
          <w:ilvl w:val="0"/>
          <w:numId w:val="15"/>
        </w:numPr>
        <w:tabs>
          <w:tab w:val="left" w:pos="1134"/>
        </w:tabs>
        <w:spacing w:before="60"/>
        <w:ind w:left="0" w:firstLine="567"/>
        <w:jc w:val="both"/>
        <w:rPr>
          <w:rFonts w:ascii="Times New Roman" w:hAnsi="Times New Roman" w:cs="Times New Roman"/>
          <w:sz w:val="24"/>
          <w:szCs w:val="24"/>
        </w:rPr>
      </w:pPr>
      <w:r w:rsidRPr="000976C1">
        <w:rPr>
          <w:rFonts w:ascii="Times New Roman" w:hAnsi="Times New Roman" w:cs="Times New Roman"/>
          <w:sz w:val="24"/>
          <w:szCs w:val="24"/>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29FAB426" w14:textId="1E85D627" w:rsidR="00F75305" w:rsidRPr="000976C1" w:rsidRDefault="00F75305" w:rsidP="00D8351C">
      <w:pPr>
        <w:pStyle w:val="ConsPlusNormal"/>
        <w:numPr>
          <w:ilvl w:val="0"/>
          <w:numId w:val="15"/>
        </w:numPr>
        <w:tabs>
          <w:tab w:val="left" w:pos="1134"/>
        </w:tabs>
        <w:spacing w:before="60"/>
        <w:ind w:left="0" w:firstLine="567"/>
        <w:jc w:val="both"/>
        <w:rPr>
          <w:rFonts w:ascii="Times New Roman" w:hAnsi="Times New Roman" w:cs="Times New Roman"/>
          <w:sz w:val="24"/>
          <w:szCs w:val="24"/>
        </w:rPr>
      </w:pPr>
      <w:r w:rsidRPr="000976C1">
        <w:rPr>
          <w:rFonts w:ascii="Times New Roman" w:eastAsia="Times New Roman" w:hAnsi="Times New Roman" w:cs="Times New Roman"/>
          <w:color w:val="000000"/>
          <w:sz w:val="24"/>
          <w:szCs w:val="24"/>
        </w:rPr>
        <w:t>Обмен документами по электронной почте, адреса которой указаны в разделе 1</w:t>
      </w:r>
      <w:r w:rsidR="00B76399" w:rsidRPr="000976C1">
        <w:rPr>
          <w:rFonts w:ascii="Times New Roman" w:eastAsia="Times New Roman" w:hAnsi="Times New Roman" w:cs="Times New Roman"/>
          <w:color w:val="000000"/>
          <w:sz w:val="24"/>
          <w:szCs w:val="24"/>
        </w:rPr>
        <w:t>1</w:t>
      </w:r>
      <w:r w:rsidRPr="000976C1">
        <w:rPr>
          <w:rFonts w:ascii="Times New Roman" w:eastAsia="Times New Roman" w:hAnsi="Times New Roman" w:cs="Times New Roman"/>
          <w:color w:val="000000"/>
          <w:sz w:val="24"/>
          <w:szCs w:val="24"/>
        </w:rPr>
        <w:t xml:space="preserve"> настоящего Договора, является надлежащим средством связи для взаимоотношений Агента и Принципала. Стороны придают юридическую силу документам, направленным по электронной почте. Документы должны быть подписаны Сторонами и отсканированы. Обмен документами также может происходить почтой или курьерской службой с подтверждением доставки.</w:t>
      </w:r>
    </w:p>
    <w:p w14:paraId="11DDD187" w14:textId="6E195226" w:rsidR="005347BE" w:rsidRPr="000976C1" w:rsidRDefault="000048A3" w:rsidP="00D8351C">
      <w:pPr>
        <w:pStyle w:val="ConsPlusNormal"/>
        <w:spacing w:before="60"/>
        <w:ind w:firstLine="540"/>
        <w:jc w:val="both"/>
        <w:rPr>
          <w:rFonts w:ascii="Times New Roman" w:hAnsi="Times New Roman" w:cs="Times New Roman"/>
          <w:sz w:val="24"/>
          <w:szCs w:val="24"/>
        </w:rPr>
      </w:pPr>
      <w:r w:rsidRPr="000976C1">
        <w:rPr>
          <w:rFonts w:ascii="Times New Roman" w:hAnsi="Times New Roman" w:cs="Times New Roman"/>
          <w:sz w:val="24"/>
          <w:szCs w:val="24"/>
        </w:rPr>
        <w:t xml:space="preserve">Все уведомления и сообщения в рамках настоящего Договора должны направляться в письменной форме. Сообщения будут считаться исполненными надлежащим образом, если они посланы </w:t>
      </w:r>
      <w:r w:rsidR="00846027" w:rsidRPr="000976C1">
        <w:rPr>
          <w:rFonts w:ascii="Times New Roman" w:hAnsi="Times New Roman" w:cs="Times New Roman"/>
          <w:sz w:val="24"/>
          <w:szCs w:val="24"/>
        </w:rPr>
        <w:t xml:space="preserve">через личный кабинет, </w:t>
      </w:r>
      <w:r w:rsidRPr="000976C1">
        <w:rPr>
          <w:rFonts w:ascii="Times New Roman" w:hAnsi="Times New Roman" w:cs="Times New Roman"/>
          <w:sz w:val="24"/>
          <w:szCs w:val="24"/>
        </w:rPr>
        <w:t xml:space="preserve">заказным письмом, по телеграфу, </w:t>
      </w:r>
      <w:r w:rsidR="000E679F" w:rsidRPr="000976C1">
        <w:rPr>
          <w:rFonts w:ascii="Times New Roman" w:hAnsi="Times New Roman" w:cs="Times New Roman"/>
          <w:sz w:val="24"/>
          <w:szCs w:val="24"/>
        </w:rPr>
        <w:t>электронной почте</w:t>
      </w:r>
      <w:r w:rsidRPr="000976C1">
        <w:rPr>
          <w:rFonts w:ascii="Times New Roman" w:hAnsi="Times New Roman" w:cs="Times New Roman"/>
          <w:sz w:val="24"/>
          <w:szCs w:val="24"/>
        </w:rPr>
        <w:t xml:space="preserve"> или доставлены лично по юридическим (почтовым) адресам Сторон с получением под расписку Сторонами или их уполномоченными представителями.</w:t>
      </w:r>
    </w:p>
    <w:p w14:paraId="118B3E62" w14:textId="7E1302D5" w:rsidR="005347BE" w:rsidRPr="000976C1" w:rsidRDefault="000048A3" w:rsidP="00D8351C">
      <w:pPr>
        <w:pStyle w:val="ConsPlusNormal"/>
        <w:numPr>
          <w:ilvl w:val="0"/>
          <w:numId w:val="15"/>
        </w:numPr>
        <w:tabs>
          <w:tab w:val="left" w:pos="1134"/>
        </w:tabs>
        <w:spacing w:before="60"/>
        <w:ind w:left="0" w:firstLine="567"/>
        <w:jc w:val="both"/>
        <w:rPr>
          <w:rFonts w:ascii="Times New Roman" w:eastAsia="Times New Roman" w:hAnsi="Times New Roman" w:cs="Times New Roman"/>
          <w:color w:val="000000"/>
          <w:sz w:val="24"/>
          <w:szCs w:val="24"/>
        </w:rPr>
      </w:pPr>
      <w:r w:rsidRPr="000976C1">
        <w:rPr>
          <w:rFonts w:ascii="Times New Roman" w:eastAsia="Times New Roman" w:hAnsi="Times New Roman" w:cs="Times New Roman"/>
          <w:color w:val="000000"/>
          <w:sz w:val="24"/>
          <w:szCs w:val="24"/>
        </w:rPr>
        <w:t xml:space="preserve">Настоящий Договор составлен в </w:t>
      </w:r>
      <w:r w:rsidR="000E679F" w:rsidRPr="000976C1">
        <w:rPr>
          <w:rFonts w:ascii="Times New Roman" w:eastAsia="Times New Roman" w:hAnsi="Times New Roman" w:cs="Times New Roman"/>
          <w:color w:val="000000"/>
          <w:sz w:val="24"/>
          <w:szCs w:val="24"/>
        </w:rPr>
        <w:t>2 (</w:t>
      </w:r>
      <w:r w:rsidRPr="000976C1">
        <w:rPr>
          <w:rFonts w:ascii="Times New Roman" w:eastAsia="Times New Roman" w:hAnsi="Times New Roman" w:cs="Times New Roman"/>
          <w:color w:val="000000"/>
          <w:sz w:val="24"/>
          <w:szCs w:val="24"/>
        </w:rPr>
        <w:t>двух</w:t>
      </w:r>
      <w:r w:rsidR="000E679F" w:rsidRPr="000976C1">
        <w:rPr>
          <w:rFonts w:ascii="Times New Roman" w:eastAsia="Times New Roman" w:hAnsi="Times New Roman" w:cs="Times New Roman"/>
          <w:color w:val="000000"/>
          <w:sz w:val="24"/>
          <w:szCs w:val="24"/>
        </w:rPr>
        <w:t>)</w:t>
      </w:r>
      <w:r w:rsidRPr="000976C1">
        <w:rPr>
          <w:rFonts w:ascii="Times New Roman" w:eastAsia="Times New Roman" w:hAnsi="Times New Roman" w:cs="Times New Roman"/>
          <w:color w:val="000000"/>
          <w:sz w:val="24"/>
          <w:szCs w:val="24"/>
        </w:rPr>
        <w:t xml:space="preserve"> экземплярах, имеющих одинаковую юридическую силу, по одному экземпляру для каждой из Сторон.</w:t>
      </w:r>
    </w:p>
    <w:p w14:paraId="587E2511" w14:textId="5DEEBA8A" w:rsidR="005347BE" w:rsidRPr="000976C1" w:rsidRDefault="000048A3" w:rsidP="00B7693E">
      <w:pPr>
        <w:pStyle w:val="ConsPlusNormal"/>
        <w:numPr>
          <w:ilvl w:val="0"/>
          <w:numId w:val="6"/>
        </w:numPr>
        <w:spacing w:before="240" w:after="240"/>
        <w:ind w:left="714" w:hanging="357"/>
        <w:jc w:val="center"/>
        <w:outlineLvl w:val="0"/>
        <w:rPr>
          <w:rFonts w:ascii="Times New Roman" w:hAnsi="Times New Roman" w:cs="Times New Roman"/>
          <w:bCs/>
          <w:sz w:val="24"/>
          <w:szCs w:val="24"/>
        </w:rPr>
      </w:pPr>
      <w:r w:rsidRPr="000976C1">
        <w:rPr>
          <w:rFonts w:ascii="Times New Roman" w:hAnsi="Times New Roman" w:cs="Times New Roman"/>
          <w:bCs/>
          <w:sz w:val="24"/>
          <w:szCs w:val="24"/>
        </w:rPr>
        <w:lastRenderedPageBreak/>
        <w:t>АДРЕСА,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1"/>
      </w:tblGrid>
      <w:tr w:rsidR="00B70907" w14:paraId="4F5E9988" w14:textId="77777777" w:rsidTr="008C6A5D">
        <w:tc>
          <w:tcPr>
            <w:tcW w:w="4785" w:type="dxa"/>
          </w:tcPr>
          <w:p w14:paraId="7A60EC5E" w14:textId="77777777" w:rsidR="00B70907" w:rsidRPr="000976C1" w:rsidRDefault="00B70907" w:rsidP="00D8351C">
            <w:pPr>
              <w:pStyle w:val="ConsPlusNonformat"/>
              <w:jc w:val="center"/>
              <w:rPr>
                <w:rFonts w:ascii="Times New Roman" w:hAnsi="Times New Roman" w:cs="Times New Roman"/>
                <w:b/>
                <w:sz w:val="24"/>
                <w:szCs w:val="24"/>
              </w:rPr>
            </w:pPr>
            <w:r w:rsidRPr="000976C1">
              <w:rPr>
                <w:rFonts w:ascii="Times New Roman" w:hAnsi="Times New Roman" w:cs="Times New Roman"/>
                <w:b/>
                <w:sz w:val="24"/>
                <w:szCs w:val="24"/>
              </w:rPr>
              <w:t>Принципал:</w:t>
            </w:r>
          </w:p>
          <w:p w14:paraId="16419FA4" w14:textId="77777777" w:rsidR="00D87E20" w:rsidRPr="000976C1" w:rsidRDefault="00D87E20" w:rsidP="00D8351C">
            <w:pPr>
              <w:pStyle w:val="ConsPlusNonformat"/>
              <w:jc w:val="center"/>
              <w:rPr>
                <w:rFonts w:ascii="Times New Roman" w:hAnsi="Times New Roman" w:cs="Times New Roman"/>
                <w:b/>
                <w:sz w:val="24"/>
                <w:szCs w:val="24"/>
              </w:rPr>
            </w:pPr>
            <w:r w:rsidRPr="000976C1">
              <w:rPr>
                <w:rFonts w:ascii="Times New Roman" w:hAnsi="Times New Roman" w:cs="Times New Roman"/>
                <w:b/>
                <w:sz w:val="24"/>
                <w:szCs w:val="24"/>
              </w:rPr>
              <w:t>ООО «НУТРИШН АКТИВ»</w:t>
            </w:r>
          </w:p>
          <w:p w14:paraId="2EFB35EE" w14:textId="77777777" w:rsidR="008C6A5D" w:rsidRPr="000976C1" w:rsidRDefault="008C6A5D" w:rsidP="00D8351C">
            <w:pPr>
              <w:pStyle w:val="ConsPlusNonformat"/>
              <w:jc w:val="both"/>
              <w:rPr>
                <w:rFonts w:ascii="Times New Roman" w:hAnsi="Times New Roman" w:cs="Times New Roman"/>
                <w:sz w:val="24"/>
                <w:szCs w:val="24"/>
              </w:rPr>
            </w:pPr>
          </w:p>
          <w:p w14:paraId="7650B869" w14:textId="34763F94" w:rsidR="00B70907" w:rsidRPr="000976C1" w:rsidRDefault="000E679F" w:rsidP="00D8351C">
            <w:pPr>
              <w:pStyle w:val="ConsPlusNonformat"/>
              <w:ind w:right="316"/>
              <w:jc w:val="both"/>
              <w:rPr>
                <w:rFonts w:ascii="Times New Roman" w:hAnsi="Times New Roman" w:cs="Times New Roman"/>
                <w:sz w:val="24"/>
                <w:szCs w:val="24"/>
              </w:rPr>
            </w:pPr>
            <w:r w:rsidRPr="000976C1">
              <w:rPr>
                <w:rFonts w:ascii="Times New Roman" w:hAnsi="Times New Roman" w:cs="Times New Roman"/>
                <w:sz w:val="24"/>
                <w:szCs w:val="24"/>
              </w:rPr>
              <w:t>Юр. а</w:t>
            </w:r>
            <w:r w:rsidR="008C6A5D" w:rsidRPr="000976C1">
              <w:rPr>
                <w:rFonts w:ascii="Times New Roman" w:hAnsi="Times New Roman" w:cs="Times New Roman"/>
                <w:sz w:val="24"/>
                <w:szCs w:val="24"/>
              </w:rPr>
              <w:t xml:space="preserve">дрес: </w:t>
            </w:r>
            <w:r w:rsidRPr="00233158">
              <w:rPr>
                <w:rFonts w:ascii="Times New Roman" w:hAnsi="Times New Roman" w:cs="Times New Roman"/>
                <w:sz w:val="24"/>
                <w:szCs w:val="24"/>
              </w:rPr>
              <w:t>185/5</w:t>
            </w:r>
            <w:r w:rsidR="00233158" w:rsidRPr="00233158">
              <w:rPr>
                <w:rFonts w:ascii="Times New Roman" w:hAnsi="Times New Roman" w:cs="Times New Roman"/>
                <w:sz w:val="24"/>
                <w:szCs w:val="24"/>
              </w:rPr>
              <w:t xml:space="preserve">117246, г. Москва, </w:t>
            </w:r>
            <w:r w:rsidR="00233158">
              <w:rPr>
                <w:rFonts w:ascii="Times New Roman" w:hAnsi="Times New Roman" w:cs="Times New Roman"/>
                <w:sz w:val="24"/>
                <w:szCs w:val="24"/>
              </w:rPr>
              <w:t>ВН</w:t>
            </w:r>
            <w:r w:rsidR="00233158" w:rsidRPr="00233158">
              <w:rPr>
                <w:rFonts w:ascii="Times New Roman" w:hAnsi="Times New Roman" w:cs="Times New Roman"/>
                <w:sz w:val="24"/>
                <w:szCs w:val="24"/>
              </w:rPr>
              <w:t>.</w:t>
            </w:r>
            <w:r w:rsidR="00233158">
              <w:rPr>
                <w:rFonts w:ascii="Times New Roman" w:hAnsi="Times New Roman" w:cs="Times New Roman"/>
                <w:sz w:val="24"/>
                <w:szCs w:val="24"/>
              </w:rPr>
              <w:t>ТЕР</w:t>
            </w:r>
            <w:r w:rsidR="00233158" w:rsidRPr="00233158">
              <w:rPr>
                <w:rFonts w:ascii="Times New Roman" w:hAnsi="Times New Roman" w:cs="Times New Roman"/>
                <w:sz w:val="24"/>
                <w:szCs w:val="24"/>
              </w:rPr>
              <w:t>.</w:t>
            </w:r>
            <w:r w:rsidR="00233158">
              <w:rPr>
                <w:rFonts w:ascii="Times New Roman" w:hAnsi="Times New Roman" w:cs="Times New Roman"/>
                <w:sz w:val="24"/>
                <w:szCs w:val="24"/>
              </w:rPr>
              <w:t>Г</w:t>
            </w:r>
            <w:r w:rsidR="00233158" w:rsidRPr="00233158">
              <w:rPr>
                <w:rFonts w:ascii="Times New Roman" w:hAnsi="Times New Roman" w:cs="Times New Roman"/>
                <w:sz w:val="24"/>
                <w:szCs w:val="24"/>
              </w:rPr>
              <w:t xml:space="preserve">. Муниципальный округ Черемушки, проезд Научный, д. 14А стр. 1, </w:t>
            </w:r>
            <w:proofErr w:type="spellStart"/>
            <w:r w:rsidR="00233158" w:rsidRPr="00233158">
              <w:rPr>
                <w:rFonts w:ascii="Times New Roman" w:hAnsi="Times New Roman" w:cs="Times New Roman"/>
                <w:sz w:val="24"/>
                <w:szCs w:val="24"/>
              </w:rPr>
              <w:t>помещ</w:t>
            </w:r>
            <w:proofErr w:type="spellEnd"/>
            <w:r w:rsidR="00233158" w:rsidRPr="00233158">
              <w:rPr>
                <w:rFonts w:ascii="Times New Roman" w:hAnsi="Times New Roman" w:cs="Times New Roman"/>
                <w:sz w:val="24"/>
                <w:szCs w:val="24"/>
              </w:rPr>
              <w:t>. 16/4/3</w:t>
            </w:r>
          </w:p>
          <w:p w14:paraId="11BF82E4" w14:textId="77777777" w:rsidR="008C6A5D" w:rsidRPr="000976C1" w:rsidRDefault="008C6A5D" w:rsidP="00D8351C">
            <w:pPr>
              <w:pStyle w:val="ConsPlusNonformat"/>
              <w:ind w:right="316"/>
              <w:jc w:val="both"/>
              <w:rPr>
                <w:rFonts w:ascii="Times New Roman" w:hAnsi="Times New Roman" w:cs="Times New Roman"/>
                <w:sz w:val="24"/>
                <w:szCs w:val="24"/>
              </w:rPr>
            </w:pPr>
          </w:p>
          <w:p w14:paraId="7B0D2A49" w14:textId="3DDCB3B5" w:rsidR="008C6A5D" w:rsidRPr="000976C1" w:rsidRDefault="008C6A5D" w:rsidP="00D8351C">
            <w:pPr>
              <w:pStyle w:val="ConsPlusNonformat"/>
              <w:ind w:right="316"/>
              <w:jc w:val="both"/>
              <w:rPr>
                <w:rFonts w:ascii="Times New Roman" w:hAnsi="Times New Roman" w:cs="Times New Roman"/>
                <w:sz w:val="24"/>
                <w:szCs w:val="24"/>
              </w:rPr>
            </w:pPr>
            <w:r w:rsidRPr="000976C1">
              <w:rPr>
                <w:rFonts w:ascii="Times New Roman" w:hAnsi="Times New Roman" w:cs="Times New Roman"/>
                <w:sz w:val="24"/>
                <w:szCs w:val="24"/>
              </w:rPr>
              <w:t xml:space="preserve">ОГРН </w:t>
            </w:r>
            <w:r w:rsidR="000E679F" w:rsidRPr="000976C1">
              <w:rPr>
                <w:rFonts w:ascii="Times New Roman" w:hAnsi="Times New Roman" w:cs="Times New Roman"/>
                <w:sz w:val="24"/>
                <w:szCs w:val="24"/>
              </w:rPr>
              <w:t>1227700669162</w:t>
            </w:r>
          </w:p>
          <w:p w14:paraId="431C1AF8" w14:textId="1FC25A79" w:rsidR="008C6A5D" w:rsidRPr="000976C1" w:rsidRDefault="008C6A5D" w:rsidP="00D8351C">
            <w:pPr>
              <w:pStyle w:val="ConsPlusNonformat"/>
              <w:ind w:right="316"/>
              <w:jc w:val="both"/>
              <w:rPr>
                <w:rFonts w:ascii="Times New Roman" w:hAnsi="Times New Roman" w:cs="Times New Roman"/>
                <w:sz w:val="24"/>
                <w:szCs w:val="24"/>
              </w:rPr>
            </w:pPr>
            <w:r w:rsidRPr="000976C1">
              <w:rPr>
                <w:rFonts w:ascii="Times New Roman" w:hAnsi="Times New Roman" w:cs="Times New Roman"/>
                <w:sz w:val="24"/>
                <w:szCs w:val="24"/>
              </w:rPr>
              <w:t>ИНН</w:t>
            </w:r>
            <w:r w:rsidR="000E679F" w:rsidRPr="000976C1">
              <w:rPr>
                <w:rFonts w:ascii="Times New Roman" w:hAnsi="Times New Roman" w:cs="Times New Roman"/>
                <w:sz w:val="24"/>
                <w:szCs w:val="24"/>
              </w:rPr>
              <w:t>/КПП</w:t>
            </w:r>
            <w:r w:rsidRPr="000976C1">
              <w:rPr>
                <w:rFonts w:ascii="Times New Roman" w:hAnsi="Times New Roman" w:cs="Times New Roman"/>
                <w:sz w:val="24"/>
                <w:szCs w:val="24"/>
              </w:rPr>
              <w:t xml:space="preserve"> </w:t>
            </w:r>
            <w:r w:rsidR="000E679F" w:rsidRPr="000976C1">
              <w:rPr>
                <w:rFonts w:ascii="Times New Roman" w:hAnsi="Times New Roman" w:cs="Times New Roman"/>
                <w:sz w:val="24"/>
                <w:szCs w:val="24"/>
              </w:rPr>
              <w:t>7730289500 / 772801001</w:t>
            </w:r>
          </w:p>
          <w:p w14:paraId="28437E07" w14:textId="77777777" w:rsidR="008C6A5D" w:rsidRPr="000976C1" w:rsidRDefault="008C6A5D" w:rsidP="00D8351C">
            <w:pPr>
              <w:pStyle w:val="ConsPlusNonformat"/>
              <w:ind w:right="316"/>
              <w:jc w:val="both"/>
              <w:rPr>
                <w:rFonts w:ascii="Times New Roman" w:hAnsi="Times New Roman" w:cs="Times New Roman"/>
                <w:sz w:val="24"/>
                <w:szCs w:val="24"/>
              </w:rPr>
            </w:pPr>
          </w:p>
          <w:p w14:paraId="40469587" w14:textId="38F9BB48" w:rsidR="008C6A5D" w:rsidRPr="000976C1" w:rsidRDefault="008C6A5D" w:rsidP="00D8351C">
            <w:pPr>
              <w:pStyle w:val="ConsPlusNonformat"/>
              <w:ind w:right="316"/>
              <w:jc w:val="both"/>
              <w:rPr>
                <w:rFonts w:ascii="Times New Roman" w:hAnsi="Times New Roman" w:cs="Times New Roman"/>
                <w:sz w:val="24"/>
                <w:szCs w:val="24"/>
              </w:rPr>
            </w:pPr>
            <w:r w:rsidRPr="000976C1">
              <w:rPr>
                <w:rFonts w:ascii="Times New Roman" w:hAnsi="Times New Roman" w:cs="Times New Roman"/>
                <w:sz w:val="24"/>
                <w:szCs w:val="24"/>
              </w:rPr>
              <w:t xml:space="preserve">р/с </w:t>
            </w:r>
            <w:r w:rsidR="000E679F" w:rsidRPr="000976C1">
              <w:rPr>
                <w:rFonts w:ascii="Times New Roman" w:hAnsi="Times New Roman" w:cs="Times New Roman"/>
                <w:sz w:val="24"/>
                <w:szCs w:val="24"/>
              </w:rPr>
              <w:t>40702810710001199646</w:t>
            </w:r>
          </w:p>
          <w:p w14:paraId="6EE344B7" w14:textId="1EA65B3C" w:rsidR="008C6A5D" w:rsidRPr="000976C1" w:rsidRDefault="008C6A5D" w:rsidP="00D8351C">
            <w:pPr>
              <w:pStyle w:val="ConsPlusNonformat"/>
              <w:ind w:right="316"/>
              <w:jc w:val="both"/>
              <w:rPr>
                <w:rFonts w:ascii="Times New Roman" w:hAnsi="Times New Roman" w:cs="Times New Roman"/>
                <w:sz w:val="24"/>
                <w:szCs w:val="24"/>
              </w:rPr>
            </w:pPr>
            <w:r w:rsidRPr="000976C1">
              <w:rPr>
                <w:rFonts w:ascii="Times New Roman" w:hAnsi="Times New Roman" w:cs="Times New Roman"/>
                <w:sz w:val="24"/>
                <w:szCs w:val="24"/>
              </w:rPr>
              <w:t xml:space="preserve">Банк: </w:t>
            </w:r>
            <w:r w:rsidR="000E679F" w:rsidRPr="000976C1">
              <w:rPr>
                <w:rFonts w:ascii="Times New Roman" w:hAnsi="Times New Roman" w:cs="Times New Roman"/>
                <w:sz w:val="24"/>
                <w:szCs w:val="24"/>
              </w:rPr>
              <w:t>АО "ТБАНК"</w:t>
            </w:r>
          </w:p>
          <w:p w14:paraId="1FD0172B" w14:textId="2A5B8E7E" w:rsidR="008C6A5D" w:rsidRPr="000976C1" w:rsidRDefault="008C6A5D" w:rsidP="00D8351C">
            <w:pPr>
              <w:pStyle w:val="ConsPlusNonformat"/>
              <w:ind w:right="316"/>
              <w:jc w:val="both"/>
              <w:rPr>
                <w:rFonts w:ascii="Times New Roman" w:hAnsi="Times New Roman" w:cs="Times New Roman"/>
                <w:sz w:val="24"/>
                <w:szCs w:val="24"/>
              </w:rPr>
            </w:pPr>
            <w:r w:rsidRPr="000976C1">
              <w:rPr>
                <w:rFonts w:ascii="Times New Roman" w:hAnsi="Times New Roman" w:cs="Times New Roman"/>
                <w:sz w:val="24"/>
                <w:szCs w:val="24"/>
              </w:rPr>
              <w:t xml:space="preserve">БИК: </w:t>
            </w:r>
            <w:r w:rsidR="000E679F" w:rsidRPr="000976C1">
              <w:rPr>
                <w:rFonts w:ascii="Times New Roman" w:hAnsi="Times New Roman" w:cs="Times New Roman"/>
                <w:sz w:val="24"/>
                <w:szCs w:val="24"/>
              </w:rPr>
              <w:t>044525974</w:t>
            </w:r>
          </w:p>
          <w:p w14:paraId="0D159BAD" w14:textId="5BEB50AD" w:rsidR="008C6A5D" w:rsidRPr="000976C1" w:rsidRDefault="008C6A5D" w:rsidP="00D8351C">
            <w:pPr>
              <w:pStyle w:val="ConsPlusNonformat"/>
              <w:ind w:right="316"/>
              <w:jc w:val="both"/>
              <w:rPr>
                <w:rFonts w:ascii="Times New Roman" w:hAnsi="Times New Roman" w:cs="Times New Roman"/>
                <w:sz w:val="24"/>
                <w:szCs w:val="24"/>
              </w:rPr>
            </w:pPr>
            <w:r w:rsidRPr="000976C1">
              <w:rPr>
                <w:rFonts w:ascii="Times New Roman" w:hAnsi="Times New Roman" w:cs="Times New Roman"/>
                <w:sz w:val="24"/>
                <w:szCs w:val="24"/>
              </w:rPr>
              <w:t xml:space="preserve">к/с: </w:t>
            </w:r>
            <w:r w:rsidR="000E679F" w:rsidRPr="000976C1">
              <w:rPr>
                <w:rFonts w:ascii="Times New Roman" w:hAnsi="Times New Roman" w:cs="Times New Roman"/>
                <w:sz w:val="24"/>
                <w:szCs w:val="24"/>
              </w:rPr>
              <w:t>30101810145250000974</w:t>
            </w:r>
          </w:p>
          <w:p w14:paraId="1101E12A" w14:textId="77777777" w:rsidR="008C6A5D" w:rsidRPr="000976C1" w:rsidRDefault="008C6A5D" w:rsidP="00D8351C">
            <w:pPr>
              <w:pStyle w:val="ConsPlusNonformat"/>
              <w:ind w:right="316"/>
              <w:jc w:val="both"/>
              <w:rPr>
                <w:rFonts w:ascii="Times New Roman" w:hAnsi="Times New Roman" w:cs="Times New Roman"/>
                <w:sz w:val="24"/>
                <w:szCs w:val="24"/>
              </w:rPr>
            </w:pPr>
          </w:p>
          <w:p w14:paraId="1027CD45" w14:textId="646123C1" w:rsidR="008C6A5D" w:rsidRPr="000976C1" w:rsidRDefault="00B95275" w:rsidP="00D8351C">
            <w:pPr>
              <w:pStyle w:val="ConsPlusNonformat"/>
              <w:ind w:right="316"/>
              <w:jc w:val="both"/>
              <w:rPr>
                <w:rFonts w:ascii="Times New Roman" w:hAnsi="Times New Roman" w:cs="Times New Roman"/>
                <w:sz w:val="24"/>
                <w:szCs w:val="24"/>
              </w:rPr>
            </w:pPr>
            <w:r w:rsidRPr="000976C1">
              <w:rPr>
                <w:rFonts w:ascii="Times New Roman" w:hAnsi="Times New Roman" w:cs="Times New Roman"/>
                <w:sz w:val="24"/>
                <w:szCs w:val="24"/>
              </w:rPr>
              <w:t xml:space="preserve">Адрес эл. почты: </w:t>
            </w:r>
            <w:r w:rsidR="000E679F" w:rsidRPr="000976C1">
              <w:rPr>
                <w:rFonts w:ascii="Times New Roman" w:hAnsi="Times New Roman" w:cs="Times New Roman"/>
                <w:sz w:val="24"/>
                <w:szCs w:val="24"/>
              </w:rPr>
              <w:t>info@ipsumvitamin.ru</w:t>
            </w:r>
          </w:p>
          <w:p w14:paraId="61FA8EB4" w14:textId="77777777" w:rsidR="008C6A5D" w:rsidRPr="000976C1" w:rsidRDefault="008C6A5D" w:rsidP="00D8351C">
            <w:pPr>
              <w:pStyle w:val="ConsPlusNonformat"/>
              <w:jc w:val="both"/>
              <w:rPr>
                <w:rFonts w:ascii="Times New Roman" w:hAnsi="Times New Roman" w:cs="Times New Roman"/>
                <w:sz w:val="24"/>
                <w:szCs w:val="24"/>
              </w:rPr>
            </w:pPr>
          </w:p>
          <w:p w14:paraId="644189E6" w14:textId="045E0F94" w:rsidR="008C6A5D" w:rsidRPr="000976C1" w:rsidRDefault="000E679F" w:rsidP="00D8351C">
            <w:pPr>
              <w:pStyle w:val="ConsPlusNonformat"/>
              <w:jc w:val="both"/>
              <w:rPr>
                <w:rFonts w:ascii="Times New Roman" w:hAnsi="Times New Roman" w:cs="Times New Roman"/>
                <w:sz w:val="24"/>
                <w:szCs w:val="24"/>
              </w:rPr>
            </w:pPr>
            <w:r w:rsidRPr="000976C1">
              <w:rPr>
                <w:rFonts w:ascii="Times New Roman" w:hAnsi="Times New Roman" w:cs="Times New Roman"/>
                <w:sz w:val="24"/>
                <w:szCs w:val="24"/>
              </w:rPr>
              <w:t>Генеральный директор</w:t>
            </w:r>
          </w:p>
          <w:p w14:paraId="415415B8" w14:textId="013B4F6A" w:rsidR="008C6A5D" w:rsidRPr="000976C1" w:rsidRDefault="008C6A5D" w:rsidP="00D8351C">
            <w:pPr>
              <w:pStyle w:val="ConsPlusNonformat"/>
              <w:jc w:val="both"/>
              <w:rPr>
                <w:rFonts w:ascii="Times New Roman" w:hAnsi="Times New Roman" w:cs="Times New Roman"/>
                <w:sz w:val="24"/>
                <w:szCs w:val="24"/>
              </w:rPr>
            </w:pPr>
          </w:p>
          <w:p w14:paraId="5B623BA5" w14:textId="77777777" w:rsidR="000E679F" w:rsidRPr="000976C1" w:rsidRDefault="000E679F" w:rsidP="00D8351C">
            <w:pPr>
              <w:pStyle w:val="ConsPlusNonformat"/>
              <w:jc w:val="both"/>
              <w:rPr>
                <w:rFonts w:ascii="Times New Roman" w:hAnsi="Times New Roman" w:cs="Times New Roman"/>
                <w:sz w:val="24"/>
                <w:szCs w:val="24"/>
              </w:rPr>
            </w:pPr>
          </w:p>
          <w:p w14:paraId="51D21387" w14:textId="6A0B1B79" w:rsidR="008C6A5D" w:rsidRPr="000976C1" w:rsidRDefault="008C6A5D" w:rsidP="00D8351C">
            <w:pPr>
              <w:pStyle w:val="ConsPlusNonformat"/>
              <w:jc w:val="both"/>
              <w:rPr>
                <w:rFonts w:ascii="Times New Roman" w:hAnsi="Times New Roman" w:cs="Times New Roman"/>
                <w:sz w:val="24"/>
                <w:szCs w:val="24"/>
              </w:rPr>
            </w:pPr>
            <w:r w:rsidRPr="000976C1">
              <w:rPr>
                <w:rFonts w:ascii="Times New Roman" w:hAnsi="Times New Roman" w:cs="Times New Roman"/>
                <w:sz w:val="24"/>
                <w:szCs w:val="24"/>
              </w:rPr>
              <w:t>____________________/ В.</w:t>
            </w:r>
            <w:r w:rsidR="000E679F" w:rsidRPr="000976C1">
              <w:rPr>
                <w:rFonts w:ascii="Times New Roman" w:hAnsi="Times New Roman" w:cs="Times New Roman"/>
                <w:sz w:val="24"/>
                <w:szCs w:val="24"/>
              </w:rPr>
              <w:t>В</w:t>
            </w:r>
            <w:r w:rsidRPr="000976C1">
              <w:rPr>
                <w:rFonts w:ascii="Times New Roman" w:hAnsi="Times New Roman" w:cs="Times New Roman"/>
                <w:sz w:val="24"/>
                <w:szCs w:val="24"/>
              </w:rPr>
              <w:t xml:space="preserve">. </w:t>
            </w:r>
            <w:r w:rsidR="000E679F" w:rsidRPr="000976C1">
              <w:rPr>
                <w:rFonts w:ascii="Times New Roman" w:hAnsi="Times New Roman" w:cs="Times New Roman"/>
                <w:sz w:val="24"/>
                <w:szCs w:val="24"/>
              </w:rPr>
              <w:t>Юдин</w:t>
            </w:r>
          </w:p>
        </w:tc>
        <w:tc>
          <w:tcPr>
            <w:tcW w:w="4786" w:type="dxa"/>
          </w:tcPr>
          <w:p w14:paraId="0343FA2A" w14:textId="77777777" w:rsidR="00B70907" w:rsidRPr="000976C1" w:rsidRDefault="00B70907" w:rsidP="00D8351C">
            <w:pPr>
              <w:pStyle w:val="ConsPlusNonformat"/>
              <w:jc w:val="center"/>
              <w:rPr>
                <w:rFonts w:ascii="Times New Roman" w:hAnsi="Times New Roman" w:cs="Times New Roman"/>
                <w:b/>
                <w:sz w:val="24"/>
                <w:szCs w:val="24"/>
              </w:rPr>
            </w:pPr>
            <w:r w:rsidRPr="000976C1">
              <w:rPr>
                <w:rFonts w:ascii="Times New Roman" w:hAnsi="Times New Roman" w:cs="Times New Roman"/>
                <w:b/>
                <w:sz w:val="24"/>
                <w:szCs w:val="24"/>
              </w:rPr>
              <w:t>Агент:</w:t>
            </w:r>
          </w:p>
          <w:p w14:paraId="36616741" w14:textId="0A85E02D" w:rsidR="00F83DAE" w:rsidRPr="000976C1" w:rsidRDefault="00F83DAE" w:rsidP="00D8351C">
            <w:pPr>
              <w:pStyle w:val="ConsPlusNonformat"/>
              <w:jc w:val="center"/>
              <w:rPr>
                <w:rFonts w:ascii="Times New Roman" w:hAnsi="Times New Roman" w:cs="Times New Roman"/>
                <w:b/>
                <w:bCs/>
                <w:sz w:val="24"/>
                <w:szCs w:val="24"/>
              </w:rPr>
            </w:pPr>
            <w:r w:rsidRPr="000976C1">
              <w:rPr>
                <w:rFonts w:ascii="Times New Roman" w:hAnsi="Times New Roman" w:cs="Times New Roman"/>
                <w:b/>
                <w:bCs/>
                <w:sz w:val="24"/>
                <w:szCs w:val="24"/>
              </w:rPr>
              <w:t xml:space="preserve">ИП </w:t>
            </w:r>
            <w:r w:rsidR="000E679F" w:rsidRPr="000976C1">
              <w:rPr>
                <w:rFonts w:ascii="Times New Roman" w:hAnsi="Times New Roman" w:cs="Times New Roman"/>
                <w:b/>
                <w:bCs/>
                <w:sz w:val="24"/>
                <w:szCs w:val="24"/>
              </w:rPr>
              <w:t>__________</w:t>
            </w:r>
          </w:p>
          <w:p w14:paraId="0675A7D7" w14:textId="77777777" w:rsidR="008C6A5D" w:rsidRPr="000976C1" w:rsidRDefault="008C6A5D" w:rsidP="00D8351C">
            <w:pPr>
              <w:pStyle w:val="ConsPlusNonformat"/>
              <w:jc w:val="both"/>
              <w:rPr>
                <w:rFonts w:ascii="Times New Roman" w:hAnsi="Times New Roman" w:cs="Times New Roman"/>
                <w:sz w:val="24"/>
                <w:szCs w:val="24"/>
              </w:rPr>
            </w:pPr>
          </w:p>
          <w:p w14:paraId="3A5EB782" w14:textId="576707A5" w:rsidR="000E679F" w:rsidRPr="000976C1" w:rsidRDefault="000E679F" w:rsidP="00D8351C">
            <w:pPr>
              <w:pStyle w:val="ConsPlusNonformat"/>
              <w:ind w:right="316"/>
              <w:jc w:val="both"/>
              <w:rPr>
                <w:rFonts w:ascii="Times New Roman" w:hAnsi="Times New Roman" w:cs="Times New Roman"/>
                <w:sz w:val="24"/>
                <w:szCs w:val="24"/>
              </w:rPr>
            </w:pPr>
            <w:r w:rsidRPr="000976C1">
              <w:rPr>
                <w:rFonts w:ascii="Times New Roman" w:hAnsi="Times New Roman" w:cs="Times New Roman"/>
                <w:sz w:val="24"/>
                <w:szCs w:val="24"/>
              </w:rPr>
              <w:t xml:space="preserve">Адрес: </w:t>
            </w:r>
          </w:p>
          <w:p w14:paraId="5EB2D623" w14:textId="77777777" w:rsidR="000E679F" w:rsidRPr="000976C1" w:rsidRDefault="000E679F" w:rsidP="00D8351C">
            <w:pPr>
              <w:pStyle w:val="ConsPlusNonformat"/>
              <w:jc w:val="both"/>
              <w:rPr>
                <w:rFonts w:ascii="Times New Roman" w:hAnsi="Times New Roman" w:cs="Times New Roman"/>
                <w:sz w:val="24"/>
                <w:szCs w:val="24"/>
              </w:rPr>
            </w:pPr>
          </w:p>
          <w:p w14:paraId="0DCDDA61" w14:textId="2D83715C" w:rsidR="000E679F" w:rsidRPr="000976C1" w:rsidRDefault="000E679F" w:rsidP="00D8351C">
            <w:pPr>
              <w:pStyle w:val="ConsPlusNonformat"/>
              <w:jc w:val="both"/>
              <w:rPr>
                <w:rFonts w:ascii="Times New Roman" w:hAnsi="Times New Roman" w:cs="Times New Roman"/>
                <w:sz w:val="24"/>
                <w:szCs w:val="24"/>
              </w:rPr>
            </w:pPr>
            <w:r w:rsidRPr="000976C1">
              <w:rPr>
                <w:rFonts w:ascii="Times New Roman" w:hAnsi="Times New Roman" w:cs="Times New Roman"/>
                <w:sz w:val="24"/>
                <w:szCs w:val="24"/>
              </w:rPr>
              <w:t xml:space="preserve">ОГРНИП </w:t>
            </w:r>
          </w:p>
          <w:p w14:paraId="2D3F70AA" w14:textId="6615EB07" w:rsidR="000E679F" w:rsidRPr="000976C1" w:rsidRDefault="000E679F" w:rsidP="00D8351C">
            <w:pPr>
              <w:pStyle w:val="ConsPlusNonformat"/>
              <w:jc w:val="both"/>
              <w:rPr>
                <w:rFonts w:ascii="Times New Roman" w:hAnsi="Times New Roman" w:cs="Times New Roman"/>
                <w:sz w:val="24"/>
                <w:szCs w:val="24"/>
              </w:rPr>
            </w:pPr>
            <w:r w:rsidRPr="000976C1">
              <w:rPr>
                <w:rFonts w:ascii="Times New Roman" w:hAnsi="Times New Roman" w:cs="Times New Roman"/>
                <w:sz w:val="24"/>
                <w:szCs w:val="24"/>
              </w:rPr>
              <w:t xml:space="preserve">ИНН </w:t>
            </w:r>
          </w:p>
          <w:p w14:paraId="75D1F0C9" w14:textId="77777777" w:rsidR="000E679F" w:rsidRPr="000976C1" w:rsidRDefault="000E679F" w:rsidP="00D8351C">
            <w:pPr>
              <w:pStyle w:val="ConsPlusNonformat"/>
              <w:jc w:val="both"/>
              <w:rPr>
                <w:rFonts w:ascii="Times New Roman" w:hAnsi="Times New Roman" w:cs="Times New Roman"/>
                <w:sz w:val="24"/>
                <w:szCs w:val="24"/>
              </w:rPr>
            </w:pPr>
          </w:p>
          <w:p w14:paraId="120F56B8" w14:textId="7A1A0150" w:rsidR="000E679F" w:rsidRPr="000976C1" w:rsidRDefault="000E679F" w:rsidP="00D8351C">
            <w:pPr>
              <w:pStyle w:val="ConsPlusNonformat"/>
              <w:jc w:val="both"/>
              <w:rPr>
                <w:rFonts w:ascii="Times New Roman" w:hAnsi="Times New Roman" w:cs="Times New Roman"/>
                <w:sz w:val="24"/>
                <w:szCs w:val="24"/>
              </w:rPr>
            </w:pPr>
            <w:r w:rsidRPr="000976C1">
              <w:rPr>
                <w:rFonts w:ascii="Times New Roman" w:hAnsi="Times New Roman" w:cs="Times New Roman"/>
                <w:sz w:val="24"/>
                <w:szCs w:val="24"/>
              </w:rPr>
              <w:t xml:space="preserve">р/с </w:t>
            </w:r>
          </w:p>
          <w:p w14:paraId="717E8285" w14:textId="52B15AB7" w:rsidR="000E679F" w:rsidRPr="000976C1" w:rsidRDefault="000E679F" w:rsidP="00D8351C">
            <w:pPr>
              <w:pStyle w:val="ConsPlusNonformat"/>
              <w:jc w:val="both"/>
              <w:rPr>
                <w:rFonts w:ascii="Times New Roman" w:hAnsi="Times New Roman" w:cs="Times New Roman"/>
                <w:sz w:val="24"/>
                <w:szCs w:val="24"/>
              </w:rPr>
            </w:pPr>
            <w:r w:rsidRPr="000976C1">
              <w:rPr>
                <w:rFonts w:ascii="Times New Roman" w:hAnsi="Times New Roman" w:cs="Times New Roman"/>
                <w:sz w:val="24"/>
                <w:szCs w:val="24"/>
              </w:rPr>
              <w:t xml:space="preserve">Банк: </w:t>
            </w:r>
          </w:p>
          <w:p w14:paraId="1D621291" w14:textId="0117BEA4" w:rsidR="000E679F" w:rsidRPr="000976C1" w:rsidRDefault="000E679F" w:rsidP="00D8351C">
            <w:pPr>
              <w:pStyle w:val="ConsPlusNonformat"/>
              <w:jc w:val="both"/>
              <w:rPr>
                <w:rFonts w:ascii="Times New Roman" w:hAnsi="Times New Roman" w:cs="Times New Roman"/>
                <w:sz w:val="24"/>
                <w:szCs w:val="24"/>
              </w:rPr>
            </w:pPr>
            <w:r w:rsidRPr="000976C1">
              <w:rPr>
                <w:rFonts w:ascii="Times New Roman" w:hAnsi="Times New Roman" w:cs="Times New Roman"/>
                <w:sz w:val="24"/>
                <w:szCs w:val="24"/>
              </w:rPr>
              <w:t xml:space="preserve">БИК: </w:t>
            </w:r>
          </w:p>
          <w:p w14:paraId="566F0E08" w14:textId="6D82D350" w:rsidR="000E679F" w:rsidRPr="000976C1" w:rsidRDefault="000E679F" w:rsidP="00D8351C">
            <w:pPr>
              <w:pStyle w:val="ConsPlusNonformat"/>
              <w:jc w:val="both"/>
              <w:rPr>
                <w:rFonts w:ascii="Times New Roman" w:hAnsi="Times New Roman" w:cs="Times New Roman"/>
                <w:sz w:val="24"/>
                <w:szCs w:val="24"/>
              </w:rPr>
            </w:pPr>
            <w:r w:rsidRPr="000976C1">
              <w:rPr>
                <w:rFonts w:ascii="Times New Roman" w:hAnsi="Times New Roman" w:cs="Times New Roman"/>
                <w:sz w:val="24"/>
                <w:szCs w:val="24"/>
              </w:rPr>
              <w:t xml:space="preserve">к/с: </w:t>
            </w:r>
          </w:p>
          <w:p w14:paraId="7D7A1C13" w14:textId="77777777" w:rsidR="000E679F" w:rsidRPr="000976C1" w:rsidRDefault="000E679F" w:rsidP="00D8351C">
            <w:pPr>
              <w:pStyle w:val="ConsPlusNonformat"/>
              <w:jc w:val="both"/>
              <w:rPr>
                <w:rFonts w:ascii="Times New Roman" w:hAnsi="Times New Roman" w:cs="Times New Roman"/>
                <w:sz w:val="24"/>
                <w:szCs w:val="24"/>
              </w:rPr>
            </w:pPr>
          </w:p>
          <w:p w14:paraId="5093F691" w14:textId="71CCAF8D" w:rsidR="000E679F" w:rsidRPr="000976C1" w:rsidRDefault="000E679F" w:rsidP="00D8351C">
            <w:pPr>
              <w:pStyle w:val="ConsPlusNonformat"/>
              <w:jc w:val="both"/>
              <w:rPr>
                <w:rFonts w:ascii="Times New Roman" w:hAnsi="Times New Roman" w:cs="Times New Roman"/>
                <w:sz w:val="24"/>
                <w:szCs w:val="24"/>
              </w:rPr>
            </w:pPr>
            <w:r w:rsidRPr="000976C1">
              <w:rPr>
                <w:rFonts w:ascii="Times New Roman" w:hAnsi="Times New Roman" w:cs="Times New Roman"/>
                <w:sz w:val="24"/>
                <w:szCs w:val="24"/>
              </w:rPr>
              <w:t xml:space="preserve">Адрес эл. почты: </w:t>
            </w:r>
          </w:p>
          <w:p w14:paraId="412BD08B" w14:textId="278852BF" w:rsidR="008C6A5D" w:rsidRPr="000976C1" w:rsidRDefault="008C6A5D" w:rsidP="00D8351C">
            <w:pPr>
              <w:pStyle w:val="ConsPlusNonformat"/>
              <w:jc w:val="both"/>
              <w:rPr>
                <w:rFonts w:ascii="Times New Roman" w:hAnsi="Times New Roman" w:cs="Times New Roman"/>
                <w:sz w:val="24"/>
                <w:szCs w:val="24"/>
              </w:rPr>
            </w:pPr>
          </w:p>
          <w:p w14:paraId="33DB22C8" w14:textId="2730CAAF" w:rsidR="000E679F" w:rsidRPr="000976C1" w:rsidRDefault="000E679F" w:rsidP="00D8351C">
            <w:pPr>
              <w:pStyle w:val="ConsPlusNonformat"/>
              <w:jc w:val="both"/>
              <w:rPr>
                <w:rFonts w:ascii="Times New Roman" w:hAnsi="Times New Roman" w:cs="Times New Roman"/>
                <w:sz w:val="24"/>
                <w:szCs w:val="24"/>
              </w:rPr>
            </w:pPr>
            <w:r w:rsidRPr="000976C1">
              <w:rPr>
                <w:rFonts w:ascii="Times New Roman" w:hAnsi="Times New Roman" w:cs="Times New Roman"/>
                <w:sz w:val="24"/>
                <w:szCs w:val="24"/>
              </w:rPr>
              <w:t>Индивидуальный пре</w:t>
            </w:r>
            <w:r w:rsidR="00D87E20" w:rsidRPr="000976C1">
              <w:rPr>
                <w:rFonts w:ascii="Times New Roman" w:hAnsi="Times New Roman" w:cs="Times New Roman"/>
                <w:sz w:val="24"/>
                <w:szCs w:val="24"/>
              </w:rPr>
              <w:t>д</w:t>
            </w:r>
            <w:r w:rsidRPr="000976C1">
              <w:rPr>
                <w:rFonts w:ascii="Times New Roman" w:hAnsi="Times New Roman" w:cs="Times New Roman"/>
                <w:sz w:val="24"/>
                <w:szCs w:val="24"/>
              </w:rPr>
              <w:t>приниматель</w:t>
            </w:r>
          </w:p>
          <w:p w14:paraId="48EC3139" w14:textId="15DC50B4" w:rsidR="008C6A5D" w:rsidRPr="000976C1" w:rsidRDefault="008C6A5D" w:rsidP="00D8351C">
            <w:pPr>
              <w:pStyle w:val="ConsPlusNonformat"/>
              <w:jc w:val="both"/>
              <w:rPr>
                <w:rFonts w:ascii="Times New Roman" w:hAnsi="Times New Roman" w:cs="Times New Roman"/>
                <w:sz w:val="24"/>
                <w:szCs w:val="24"/>
              </w:rPr>
            </w:pPr>
          </w:p>
          <w:p w14:paraId="4010B48D" w14:textId="77777777" w:rsidR="00D87E20" w:rsidRPr="000976C1" w:rsidRDefault="00D87E20" w:rsidP="00D8351C">
            <w:pPr>
              <w:pStyle w:val="ConsPlusNonformat"/>
              <w:jc w:val="both"/>
              <w:rPr>
                <w:rFonts w:ascii="Times New Roman" w:hAnsi="Times New Roman" w:cs="Times New Roman"/>
                <w:sz w:val="24"/>
                <w:szCs w:val="24"/>
              </w:rPr>
            </w:pPr>
          </w:p>
          <w:p w14:paraId="2829318C" w14:textId="1027C89C" w:rsidR="008C6A5D" w:rsidRPr="008C6A5D" w:rsidRDefault="008C6A5D" w:rsidP="00D8351C">
            <w:pPr>
              <w:pStyle w:val="ConsPlusNonformat"/>
              <w:jc w:val="both"/>
              <w:rPr>
                <w:rFonts w:ascii="Times New Roman" w:hAnsi="Times New Roman" w:cs="Times New Roman"/>
                <w:sz w:val="24"/>
                <w:szCs w:val="24"/>
              </w:rPr>
            </w:pPr>
            <w:r w:rsidRPr="000976C1">
              <w:rPr>
                <w:rFonts w:ascii="Times New Roman" w:hAnsi="Times New Roman" w:cs="Times New Roman"/>
                <w:sz w:val="24"/>
                <w:szCs w:val="24"/>
              </w:rPr>
              <w:t>____________________/</w:t>
            </w:r>
            <w:r w:rsidR="00276E9C" w:rsidRPr="000976C1">
              <w:rPr>
                <w:rFonts w:ascii="Times New Roman" w:hAnsi="Times New Roman" w:cs="Times New Roman"/>
                <w:sz w:val="24"/>
                <w:szCs w:val="24"/>
              </w:rPr>
              <w:t xml:space="preserve"> </w:t>
            </w:r>
            <w:r w:rsidR="000E679F" w:rsidRPr="000976C1">
              <w:rPr>
                <w:rFonts w:ascii="Times New Roman" w:hAnsi="Times New Roman" w:cs="Times New Roman"/>
                <w:sz w:val="24"/>
                <w:szCs w:val="24"/>
              </w:rPr>
              <w:t>______________</w:t>
            </w:r>
          </w:p>
        </w:tc>
      </w:tr>
    </w:tbl>
    <w:p w14:paraId="1E4DC3D4" w14:textId="77777777" w:rsidR="00D8351C" w:rsidRDefault="00D8351C">
      <w:pPr>
        <w:pStyle w:val="ConsPlusNonformat"/>
        <w:jc w:val="both"/>
        <w:rPr>
          <w:rFonts w:ascii="Times New Roman" w:hAnsi="Times New Roman" w:cs="Times New Roman"/>
          <w:sz w:val="24"/>
          <w:szCs w:val="24"/>
        </w:rPr>
      </w:pPr>
    </w:p>
    <w:sectPr w:rsidR="00D8351C" w:rsidSect="00575D42">
      <w:footerReference w:type="default" r:id="rId8"/>
      <w:pgSz w:w="11906" w:h="16838"/>
      <w:pgMar w:top="567" w:right="851" w:bottom="851"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F138" w14:textId="77777777" w:rsidR="0015511E" w:rsidRPr="0009537F" w:rsidRDefault="0015511E" w:rsidP="0009537F">
      <w:pPr>
        <w:spacing w:after="0" w:line="240" w:lineRule="auto"/>
      </w:pPr>
      <w:r>
        <w:separator/>
      </w:r>
    </w:p>
  </w:endnote>
  <w:endnote w:type="continuationSeparator" w:id="0">
    <w:p w14:paraId="1C28E35D" w14:textId="77777777" w:rsidR="0015511E" w:rsidRPr="0009537F" w:rsidRDefault="0015511E" w:rsidP="0009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946313"/>
      <w:docPartObj>
        <w:docPartGallery w:val="Page Numbers (Bottom of Page)"/>
        <w:docPartUnique/>
      </w:docPartObj>
    </w:sdtPr>
    <w:sdtEndPr>
      <w:rPr>
        <w:rFonts w:ascii="Times New Roman" w:hAnsi="Times New Roman" w:cs="Times New Roman"/>
      </w:rPr>
    </w:sdtEndPr>
    <w:sdt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75D42" w14:paraId="376E1D68" w14:textId="77777777" w:rsidTr="00575D42">
          <w:tc>
            <w:tcPr>
              <w:tcW w:w="4672" w:type="dxa"/>
            </w:tcPr>
            <w:p w14:paraId="20B02D5D" w14:textId="3730A88F" w:rsidR="00575D42" w:rsidRPr="00575D42" w:rsidRDefault="00575D42" w:rsidP="00575D42">
              <w:pPr>
                <w:pStyle w:val="a6"/>
                <w:rPr>
                  <w:rFonts w:ascii="Times New Roman" w:hAnsi="Times New Roman" w:cs="Times New Roman"/>
                </w:rPr>
              </w:pPr>
              <w:r w:rsidRPr="00575D42">
                <w:rPr>
                  <w:rFonts w:ascii="Times New Roman" w:hAnsi="Times New Roman" w:cs="Times New Roman"/>
                  <w:sz w:val="24"/>
                  <w:szCs w:val="24"/>
                </w:rPr>
                <w:t>_________________</w:t>
              </w:r>
              <w:r w:rsidR="00D8351C" w:rsidRPr="00575D42">
                <w:rPr>
                  <w:rFonts w:ascii="Times New Roman" w:hAnsi="Times New Roman" w:cs="Times New Roman"/>
                  <w:sz w:val="24"/>
                  <w:szCs w:val="24"/>
                </w:rPr>
                <w:t xml:space="preserve"> Принципал</w:t>
              </w:r>
            </w:p>
          </w:tc>
          <w:tc>
            <w:tcPr>
              <w:tcW w:w="4672" w:type="dxa"/>
            </w:tcPr>
            <w:p w14:paraId="21C90268" w14:textId="10194E5B" w:rsidR="00575D42" w:rsidRDefault="00D8351C">
              <w:pPr>
                <w:pStyle w:val="a6"/>
                <w:jc w:val="right"/>
              </w:pPr>
              <w:r>
                <w:rPr>
                  <w:rFonts w:ascii="Times New Roman" w:hAnsi="Times New Roman" w:cs="Times New Roman"/>
                  <w:sz w:val="24"/>
                  <w:szCs w:val="24"/>
                </w:rPr>
                <w:t>Агент</w:t>
              </w:r>
              <w:r w:rsidRPr="00575D42">
                <w:rPr>
                  <w:rFonts w:ascii="Times New Roman" w:hAnsi="Times New Roman" w:cs="Times New Roman"/>
                  <w:sz w:val="24"/>
                  <w:szCs w:val="24"/>
                </w:rPr>
                <w:t xml:space="preserve"> </w:t>
              </w:r>
              <w:r w:rsidR="00575D42" w:rsidRPr="00575D42">
                <w:rPr>
                  <w:rFonts w:ascii="Times New Roman" w:hAnsi="Times New Roman" w:cs="Times New Roman"/>
                  <w:sz w:val="24"/>
                  <w:szCs w:val="24"/>
                </w:rPr>
                <w:t>_________________</w:t>
              </w:r>
            </w:p>
          </w:tc>
        </w:tr>
      </w:tbl>
      <w:p w14:paraId="045BA097" w14:textId="318949EA" w:rsidR="0009537F" w:rsidRPr="00575D42" w:rsidRDefault="00A86E70">
        <w:pPr>
          <w:pStyle w:val="a6"/>
          <w:jc w:val="right"/>
          <w:rPr>
            <w:rFonts w:ascii="Times New Roman" w:hAnsi="Times New Roman" w:cs="Times New Roman"/>
          </w:rPr>
        </w:pPr>
        <w:r w:rsidRPr="00575D42">
          <w:rPr>
            <w:rFonts w:ascii="Times New Roman" w:hAnsi="Times New Roman" w:cs="Times New Roman"/>
          </w:rPr>
          <w:fldChar w:fldCharType="begin"/>
        </w:r>
        <w:r w:rsidRPr="00575D42">
          <w:rPr>
            <w:rFonts w:ascii="Times New Roman" w:hAnsi="Times New Roman" w:cs="Times New Roman"/>
          </w:rPr>
          <w:instrText xml:space="preserve"> PAGE   \* MERGEFORMAT </w:instrText>
        </w:r>
        <w:r w:rsidRPr="00575D42">
          <w:rPr>
            <w:rFonts w:ascii="Times New Roman" w:hAnsi="Times New Roman" w:cs="Times New Roman"/>
          </w:rPr>
          <w:fldChar w:fldCharType="separate"/>
        </w:r>
        <w:r w:rsidR="007D226B" w:rsidRPr="00575D42">
          <w:rPr>
            <w:rFonts w:ascii="Times New Roman" w:hAnsi="Times New Roman" w:cs="Times New Roman"/>
            <w:noProof/>
          </w:rPr>
          <w:t>2</w:t>
        </w:r>
        <w:r w:rsidRPr="00575D42">
          <w:rPr>
            <w:rFonts w:ascii="Times New Roman" w:hAnsi="Times New Roman" w:cs="Times New Roman"/>
            <w:noProof/>
          </w:rPr>
          <w:fldChar w:fldCharType="end"/>
        </w:r>
      </w:p>
    </w:sdtContent>
  </w:sdt>
  <w:p w14:paraId="4A2C6BA4" w14:textId="77777777" w:rsidR="0009537F" w:rsidRDefault="000953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B66F" w14:textId="77777777" w:rsidR="0015511E" w:rsidRPr="0009537F" w:rsidRDefault="0015511E" w:rsidP="0009537F">
      <w:pPr>
        <w:spacing w:after="0" w:line="240" w:lineRule="auto"/>
      </w:pPr>
      <w:r>
        <w:separator/>
      </w:r>
    </w:p>
  </w:footnote>
  <w:footnote w:type="continuationSeparator" w:id="0">
    <w:p w14:paraId="55BA218D" w14:textId="77777777" w:rsidR="0015511E" w:rsidRPr="0009537F" w:rsidRDefault="0015511E" w:rsidP="00095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5662"/>
    <w:multiLevelType w:val="hybridMultilevel"/>
    <w:tmpl w:val="50C28C14"/>
    <w:lvl w:ilvl="0" w:tplc="0A84BB1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54EDC"/>
    <w:multiLevelType w:val="hybridMultilevel"/>
    <w:tmpl w:val="58B81422"/>
    <w:lvl w:ilvl="0" w:tplc="4BA451A8">
      <w:start w:val="1"/>
      <w:numFmt w:val="decimal"/>
      <w:lvlText w:val="9.%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228330F3"/>
    <w:multiLevelType w:val="hybridMultilevel"/>
    <w:tmpl w:val="083C4B62"/>
    <w:lvl w:ilvl="0" w:tplc="393C21FE">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3A021672"/>
    <w:multiLevelType w:val="hybridMultilevel"/>
    <w:tmpl w:val="B3A44080"/>
    <w:lvl w:ilvl="0" w:tplc="BA002B82">
      <w:start w:val="1"/>
      <w:numFmt w:val="decimal"/>
      <w:lvlText w:val="3.%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3E56260B"/>
    <w:multiLevelType w:val="hybridMultilevel"/>
    <w:tmpl w:val="4A80813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46FA171A"/>
    <w:multiLevelType w:val="hybridMultilevel"/>
    <w:tmpl w:val="68388516"/>
    <w:lvl w:ilvl="0" w:tplc="2DB2762E">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3B3285"/>
    <w:multiLevelType w:val="hybridMultilevel"/>
    <w:tmpl w:val="C1A8E5F6"/>
    <w:lvl w:ilvl="0" w:tplc="E89EA574">
      <w:start w:val="1"/>
      <w:numFmt w:val="decimal"/>
      <w:lvlText w:val="3.1.%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BD7AF2"/>
    <w:multiLevelType w:val="hybridMultilevel"/>
    <w:tmpl w:val="F07438AC"/>
    <w:lvl w:ilvl="0" w:tplc="93FE2222">
      <w:start w:val="1"/>
      <w:numFmt w:val="decimal"/>
      <w:lvlText w:val="4.%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8" w15:restartNumberingAfterBreak="0">
    <w:nsid w:val="55902D38"/>
    <w:multiLevelType w:val="hybridMultilevel"/>
    <w:tmpl w:val="D7A44F40"/>
    <w:lvl w:ilvl="0" w:tplc="87C885B2">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597F30DF"/>
    <w:multiLevelType w:val="hybridMultilevel"/>
    <w:tmpl w:val="8EAAB6CC"/>
    <w:lvl w:ilvl="0" w:tplc="BD8ADBEE">
      <w:start w:val="1"/>
      <w:numFmt w:val="decimal"/>
      <w:lvlText w:val="8.%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65967D37"/>
    <w:multiLevelType w:val="hybridMultilevel"/>
    <w:tmpl w:val="E7F41866"/>
    <w:lvl w:ilvl="0" w:tplc="A470F534">
      <w:start w:val="1"/>
      <w:numFmt w:val="decimal"/>
      <w:lvlText w:val="7.%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698E2A9F"/>
    <w:multiLevelType w:val="hybridMultilevel"/>
    <w:tmpl w:val="09181AF6"/>
    <w:lvl w:ilvl="0" w:tplc="B186F51E">
      <w:start w:val="1"/>
      <w:numFmt w:val="decimal"/>
      <w:lvlText w:val="1.%1."/>
      <w:lvlJc w:val="left"/>
      <w:pPr>
        <w:ind w:left="720" w:hanging="360"/>
      </w:pPr>
      <w:rPr>
        <w:rFonts w:hint="default"/>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372BE9"/>
    <w:multiLevelType w:val="hybridMultilevel"/>
    <w:tmpl w:val="668C9B78"/>
    <w:lvl w:ilvl="0" w:tplc="BD3425F8">
      <w:start w:val="1"/>
      <w:numFmt w:val="decimal"/>
      <w:lvlText w:val="7.%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BA0B55"/>
    <w:multiLevelType w:val="hybridMultilevel"/>
    <w:tmpl w:val="B7ACB354"/>
    <w:lvl w:ilvl="0" w:tplc="6700E7FA">
      <w:start w:val="1"/>
      <w:numFmt w:val="decimal"/>
      <w:lvlText w:val="2.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75DB2EF8"/>
    <w:multiLevelType w:val="hybridMultilevel"/>
    <w:tmpl w:val="1CBA4CC8"/>
    <w:lvl w:ilvl="0" w:tplc="433CA1E8">
      <w:start w:val="1"/>
      <w:numFmt w:val="decimal"/>
      <w:lvlText w:val="5.%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7AD35015"/>
    <w:multiLevelType w:val="hybridMultilevel"/>
    <w:tmpl w:val="FDA665FE"/>
    <w:lvl w:ilvl="0" w:tplc="38822E02">
      <w:start w:val="1"/>
      <w:numFmt w:val="decimal"/>
      <w:lvlText w:val="4.%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AA59B4"/>
    <w:multiLevelType w:val="hybridMultilevel"/>
    <w:tmpl w:val="BD1C5B9C"/>
    <w:lvl w:ilvl="0" w:tplc="87C885B2">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7CB45D83"/>
    <w:multiLevelType w:val="hybridMultilevel"/>
    <w:tmpl w:val="56DCBEA2"/>
    <w:lvl w:ilvl="0" w:tplc="9E8C0674">
      <w:start w:val="1"/>
      <w:numFmt w:val="decimal"/>
      <w:lvlText w:val="2.%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7F774CD6"/>
    <w:multiLevelType w:val="hybridMultilevel"/>
    <w:tmpl w:val="D6028E3A"/>
    <w:lvl w:ilvl="0" w:tplc="0BD89932">
      <w:start w:val="1"/>
      <w:numFmt w:val="decimal"/>
      <w:lvlText w:val="2.2.%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2"/>
  </w:num>
  <w:num w:numId="3">
    <w:abstractNumId w:val="17"/>
  </w:num>
  <w:num w:numId="4">
    <w:abstractNumId w:val="13"/>
  </w:num>
  <w:num w:numId="5">
    <w:abstractNumId w:val="18"/>
  </w:num>
  <w:num w:numId="6">
    <w:abstractNumId w:val="0"/>
  </w:num>
  <w:num w:numId="7">
    <w:abstractNumId w:val="3"/>
  </w:num>
  <w:num w:numId="8">
    <w:abstractNumId w:val="7"/>
  </w:num>
  <w:num w:numId="9">
    <w:abstractNumId w:val="5"/>
  </w:num>
  <w:num w:numId="10">
    <w:abstractNumId w:val="14"/>
  </w:num>
  <w:num w:numId="11">
    <w:abstractNumId w:val="16"/>
  </w:num>
  <w:num w:numId="12">
    <w:abstractNumId w:val="8"/>
  </w:num>
  <w:num w:numId="13">
    <w:abstractNumId w:val="10"/>
  </w:num>
  <w:num w:numId="14">
    <w:abstractNumId w:val="9"/>
  </w:num>
  <w:num w:numId="15">
    <w:abstractNumId w:val="1"/>
  </w:num>
  <w:num w:numId="16">
    <w:abstractNumId w:val="15"/>
  </w:num>
  <w:num w:numId="17">
    <w:abstractNumId w:val="11"/>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C7"/>
    <w:rsid w:val="000048A3"/>
    <w:rsid w:val="0004507B"/>
    <w:rsid w:val="0006643F"/>
    <w:rsid w:val="0007531B"/>
    <w:rsid w:val="00091FC1"/>
    <w:rsid w:val="0009537F"/>
    <w:rsid w:val="000976C1"/>
    <w:rsid w:val="000E679F"/>
    <w:rsid w:val="0015511E"/>
    <w:rsid w:val="00176439"/>
    <w:rsid w:val="00184089"/>
    <w:rsid w:val="001F5D00"/>
    <w:rsid w:val="001F60A6"/>
    <w:rsid w:val="002014AC"/>
    <w:rsid w:val="00233158"/>
    <w:rsid w:val="00246FE1"/>
    <w:rsid w:val="00276E9C"/>
    <w:rsid w:val="002A06D1"/>
    <w:rsid w:val="002B0558"/>
    <w:rsid w:val="00306318"/>
    <w:rsid w:val="00352375"/>
    <w:rsid w:val="003858ED"/>
    <w:rsid w:val="0039358B"/>
    <w:rsid w:val="003F035F"/>
    <w:rsid w:val="004632D1"/>
    <w:rsid w:val="00472B84"/>
    <w:rsid w:val="00477AFE"/>
    <w:rsid w:val="004B71E0"/>
    <w:rsid w:val="004F51A0"/>
    <w:rsid w:val="00514C21"/>
    <w:rsid w:val="00522240"/>
    <w:rsid w:val="005347BE"/>
    <w:rsid w:val="00542C6C"/>
    <w:rsid w:val="00575D42"/>
    <w:rsid w:val="00585F96"/>
    <w:rsid w:val="00592374"/>
    <w:rsid w:val="00655C6E"/>
    <w:rsid w:val="006A3661"/>
    <w:rsid w:val="006F477A"/>
    <w:rsid w:val="007104C7"/>
    <w:rsid w:val="007D226B"/>
    <w:rsid w:val="00846027"/>
    <w:rsid w:val="00862224"/>
    <w:rsid w:val="008C6A5D"/>
    <w:rsid w:val="008D3E61"/>
    <w:rsid w:val="008E67EC"/>
    <w:rsid w:val="00932032"/>
    <w:rsid w:val="009448C0"/>
    <w:rsid w:val="009F2016"/>
    <w:rsid w:val="00A131E0"/>
    <w:rsid w:val="00A712E0"/>
    <w:rsid w:val="00A86E70"/>
    <w:rsid w:val="00AC6983"/>
    <w:rsid w:val="00B70907"/>
    <w:rsid w:val="00B76399"/>
    <w:rsid w:val="00B7693E"/>
    <w:rsid w:val="00B95275"/>
    <w:rsid w:val="00BA7693"/>
    <w:rsid w:val="00BB0440"/>
    <w:rsid w:val="00BC088C"/>
    <w:rsid w:val="00BD4BC8"/>
    <w:rsid w:val="00BE43AE"/>
    <w:rsid w:val="00C60F56"/>
    <w:rsid w:val="00C66C41"/>
    <w:rsid w:val="00CA018F"/>
    <w:rsid w:val="00CC5D76"/>
    <w:rsid w:val="00D270B8"/>
    <w:rsid w:val="00D51472"/>
    <w:rsid w:val="00D57ABE"/>
    <w:rsid w:val="00D8351C"/>
    <w:rsid w:val="00D85AF6"/>
    <w:rsid w:val="00D87E20"/>
    <w:rsid w:val="00E04BD4"/>
    <w:rsid w:val="00E42CDA"/>
    <w:rsid w:val="00E61ECF"/>
    <w:rsid w:val="00E731C6"/>
    <w:rsid w:val="00EB4901"/>
    <w:rsid w:val="00F17DC0"/>
    <w:rsid w:val="00F75305"/>
    <w:rsid w:val="00F83DAE"/>
    <w:rsid w:val="00FD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BE44A"/>
  <w15:docId w15:val="{E62F2CFD-61B7-42B4-A9BD-8A57A219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7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47BE"/>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rsid w:val="005347B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347BE"/>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rsid w:val="005347B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5347BE"/>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rsid w:val="005347BE"/>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rsid w:val="005347BE"/>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rsid w:val="005347BE"/>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5347BE"/>
    <w:pPr>
      <w:widowControl w:val="0"/>
      <w:autoSpaceDE w:val="0"/>
      <w:autoSpaceDN w:val="0"/>
      <w:adjustRightInd w:val="0"/>
      <w:spacing w:after="0" w:line="240" w:lineRule="auto"/>
    </w:pPr>
    <w:rPr>
      <w:rFonts w:ascii="Arial" w:hAnsi="Arial" w:cs="Arial"/>
      <w:sz w:val="20"/>
      <w:szCs w:val="20"/>
    </w:rPr>
  </w:style>
  <w:style w:type="table" w:styleId="a3">
    <w:name w:val="Table Grid"/>
    <w:basedOn w:val="a1"/>
    <w:uiPriority w:val="59"/>
    <w:rsid w:val="00B7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53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9537F"/>
  </w:style>
  <w:style w:type="paragraph" w:styleId="a6">
    <w:name w:val="footer"/>
    <w:basedOn w:val="a"/>
    <w:link w:val="a7"/>
    <w:uiPriority w:val="99"/>
    <w:unhideWhenUsed/>
    <w:rsid w:val="0009537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9537F"/>
  </w:style>
  <w:style w:type="character" w:styleId="a8">
    <w:name w:val="annotation reference"/>
    <w:basedOn w:val="a0"/>
    <w:uiPriority w:val="99"/>
    <w:semiHidden/>
    <w:unhideWhenUsed/>
    <w:rsid w:val="00E04BD4"/>
    <w:rPr>
      <w:sz w:val="16"/>
      <w:szCs w:val="16"/>
    </w:rPr>
  </w:style>
  <w:style w:type="paragraph" w:styleId="a9">
    <w:name w:val="annotation text"/>
    <w:basedOn w:val="a"/>
    <w:link w:val="aa"/>
    <w:uiPriority w:val="99"/>
    <w:semiHidden/>
    <w:unhideWhenUsed/>
    <w:rsid w:val="00E04BD4"/>
    <w:pPr>
      <w:spacing w:line="240" w:lineRule="auto"/>
    </w:pPr>
    <w:rPr>
      <w:sz w:val="20"/>
      <w:szCs w:val="20"/>
    </w:rPr>
  </w:style>
  <w:style w:type="character" w:customStyle="1" w:styleId="aa">
    <w:name w:val="Текст примечания Знак"/>
    <w:basedOn w:val="a0"/>
    <w:link w:val="a9"/>
    <w:uiPriority w:val="99"/>
    <w:semiHidden/>
    <w:rsid w:val="00E04BD4"/>
    <w:rPr>
      <w:sz w:val="20"/>
      <w:szCs w:val="20"/>
    </w:rPr>
  </w:style>
  <w:style w:type="paragraph" w:styleId="ab">
    <w:name w:val="annotation subject"/>
    <w:basedOn w:val="a9"/>
    <w:next w:val="a9"/>
    <w:link w:val="ac"/>
    <w:uiPriority w:val="99"/>
    <w:semiHidden/>
    <w:unhideWhenUsed/>
    <w:rsid w:val="00E04BD4"/>
    <w:rPr>
      <w:b/>
      <w:bCs/>
    </w:rPr>
  </w:style>
  <w:style w:type="character" w:customStyle="1" w:styleId="ac">
    <w:name w:val="Тема примечания Знак"/>
    <w:basedOn w:val="aa"/>
    <w:link w:val="ab"/>
    <w:uiPriority w:val="99"/>
    <w:semiHidden/>
    <w:rsid w:val="00E04BD4"/>
    <w:rPr>
      <w:b/>
      <w:bCs/>
      <w:sz w:val="20"/>
      <w:szCs w:val="20"/>
    </w:rPr>
  </w:style>
  <w:style w:type="paragraph" w:styleId="ad">
    <w:name w:val="Body Text Indent"/>
    <w:basedOn w:val="a"/>
    <w:link w:val="ae"/>
    <w:rsid w:val="002A06D1"/>
    <w:pPr>
      <w:spacing w:after="0" w:line="240" w:lineRule="auto"/>
      <w:ind w:left="360"/>
      <w:jc w:val="both"/>
    </w:pPr>
    <w:rPr>
      <w:rFonts w:ascii="Arial Unicode MS" w:eastAsia="Times New Roman" w:hAnsi="Arial Unicode MS" w:cs="Arial Unicode MS"/>
      <w:sz w:val="18"/>
      <w:szCs w:val="24"/>
      <w:lang w:eastAsia="en-US"/>
    </w:rPr>
  </w:style>
  <w:style w:type="character" w:customStyle="1" w:styleId="ae">
    <w:name w:val="Основной текст с отступом Знак"/>
    <w:basedOn w:val="a0"/>
    <w:link w:val="ad"/>
    <w:rsid w:val="002A06D1"/>
    <w:rPr>
      <w:rFonts w:ascii="Arial Unicode MS" w:eastAsia="Times New Roman" w:hAnsi="Arial Unicode MS" w:cs="Arial Unicode MS"/>
      <w:sz w:val="18"/>
      <w:szCs w:val="24"/>
      <w:lang w:eastAsia="en-US"/>
    </w:rPr>
  </w:style>
  <w:style w:type="paragraph" w:styleId="af">
    <w:name w:val="List Paragraph"/>
    <w:basedOn w:val="a"/>
    <w:uiPriority w:val="1"/>
    <w:qFormat/>
    <w:rsid w:val="002A06D1"/>
    <w:pPr>
      <w:ind w:left="720"/>
      <w:contextualSpacing/>
    </w:pPr>
  </w:style>
  <w:style w:type="character" w:styleId="af0">
    <w:name w:val="Hyperlink"/>
    <w:basedOn w:val="a0"/>
    <w:uiPriority w:val="99"/>
    <w:unhideWhenUsed/>
    <w:rsid w:val="00CC5D76"/>
    <w:rPr>
      <w:color w:val="0000FF" w:themeColor="hyperlink"/>
      <w:u w:val="single"/>
    </w:rPr>
  </w:style>
  <w:style w:type="character" w:styleId="af1">
    <w:name w:val="Unresolved Mention"/>
    <w:basedOn w:val="a0"/>
    <w:uiPriority w:val="99"/>
    <w:semiHidden/>
    <w:unhideWhenUsed/>
    <w:rsid w:val="00CC5D76"/>
    <w:rPr>
      <w:color w:val="605E5C"/>
      <w:shd w:val="clear" w:color="auto" w:fill="E1DFDD"/>
    </w:rPr>
  </w:style>
  <w:style w:type="paragraph" w:customStyle="1" w:styleId="Default">
    <w:name w:val="Default"/>
    <w:rsid w:val="00D85AF6"/>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af2">
    <w:name w:val="No Spacing"/>
    <w:uiPriority w:val="1"/>
    <w:qFormat/>
    <w:rsid w:val="00575D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psumvitami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6</Pages>
  <Words>2564</Words>
  <Characters>14617</Characters>
  <Application>Microsoft Office Word</Application>
  <DocSecurity>2</DocSecurity>
  <Lines>121</Lines>
  <Paragraphs>34</Paragraphs>
  <ScaleCrop>false</ScaleCrop>
  <HeadingPairs>
    <vt:vector size="2" baseType="variant">
      <vt:variant>
        <vt:lpstr>Название</vt:lpstr>
      </vt:variant>
      <vt:variant>
        <vt:i4>1</vt:i4>
      </vt:variant>
    </vt:vector>
  </HeadingPairs>
  <TitlesOfParts>
    <vt:vector size="1" baseType="lpstr">
      <vt:lpstr>Форма: Агентский договор на осуществление поиска покупателей на товары принципала (агент действует от своего имени, но за счет принципала; агент не вправе продавать товар принципала)(Подготовлен для системы КонсультантПлюс, 2019)</vt:lpstr>
    </vt:vector>
  </TitlesOfParts>
  <Company>КонсультантПлюс Версия 4019.00.25</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Агентский договор на осуществление поиска покупателей на товары принципала (агент действует от своего имени, но за счет принципала; агент не вправе продавать товар принципала)(Подготовлен для системы КонсультантПлюс, 2019)</dc:title>
  <dc:creator>Радомир</dc:creator>
  <cp:lastModifiedBy>New</cp:lastModifiedBy>
  <cp:revision>4</cp:revision>
  <dcterms:created xsi:type="dcterms:W3CDTF">2025-01-14T11:54:00Z</dcterms:created>
  <dcterms:modified xsi:type="dcterms:W3CDTF">2026-02-18T11:47:00Z</dcterms:modified>
</cp:coreProperties>
</file>